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B3A3" w14:textId="40829BCF" w:rsidR="00DF14E3" w:rsidRPr="00DF14E3" w:rsidRDefault="00A449B4" w:rsidP="00DF14E3">
      <w:pPr>
        <w:widowControl w:val="0"/>
        <w:spacing w:after="0" w:line="880" w:lineRule="exact"/>
        <w:ind w:left="2360"/>
        <w:rPr>
          <w:rFonts w:ascii="Calibri" w:eastAsia="Courier New" w:hAnsi="Calibri" w:cs="Courier New"/>
          <w:color w:val="000000"/>
          <w:sz w:val="24"/>
          <w:szCs w:val="24"/>
          <w:lang w:val="ro-RO" w:eastAsia="pl-PL" w:bidi="pl-PL"/>
        </w:rPr>
      </w:pPr>
      <w:bookmarkStart w:id="0" w:name="_Hlk55838359"/>
      <w:r>
        <w:rPr>
          <w:rFonts w:ascii="Calibri" w:eastAsia="Trebuchet MS" w:hAnsi="Calibri" w:cs="Trebuchet MS"/>
          <w:bCs/>
          <w:color w:val="000000"/>
          <w:sz w:val="88"/>
          <w:szCs w:val="88"/>
          <w:lang w:val="ro-RO" w:eastAsia="pl-PL" w:bidi="pl-PL"/>
        </w:rPr>
        <w:t>SILITOP</w:t>
      </w:r>
    </w:p>
    <w:bookmarkEnd w:id="0"/>
    <w:p w14:paraId="1B5B2259" w14:textId="4F59CFAE" w:rsidR="00A449B4" w:rsidRPr="00A449B4" w:rsidRDefault="00A449B4" w:rsidP="00A449B4">
      <w:pPr>
        <w:spacing w:after="0"/>
        <w:jc w:val="center"/>
      </w:pPr>
      <w:r w:rsidRPr="00A449B4">
        <w:t xml:space="preserve">ADJUVANT PENTRU UTILIZAREA </w:t>
      </w:r>
      <w:r w:rsidR="007D2DBC">
        <w:t>IN AMESTEC</w:t>
      </w:r>
      <w:r w:rsidRPr="00A449B4">
        <w:t xml:space="preserve"> CU PRODUSELE FITOSANITARE</w:t>
      </w:r>
    </w:p>
    <w:p w14:paraId="75C09E47" w14:textId="032BB4AD" w:rsidR="00A449B4" w:rsidRPr="00A449B4" w:rsidRDefault="004A5388" w:rsidP="00A449B4">
      <w:pPr>
        <w:spacing w:after="0"/>
        <w:jc w:val="center"/>
      </w:pPr>
      <w:r w:rsidRPr="00A449B4">
        <w:t>ȘI ÎNGRĂȘĂMINTE</w:t>
      </w:r>
      <w:r w:rsidR="00A449B4" w:rsidRPr="00A449B4">
        <w:t xml:space="preserve"> FOLIARE</w:t>
      </w:r>
      <w:r w:rsidR="00A449B4">
        <w:t xml:space="preserve"> </w:t>
      </w:r>
      <w:r w:rsidR="00A449B4" w:rsidRPr="00A449B4">
        <w:t>ÎN CULTURILE AGRICOLE ȘI HORTICOLE</w:t>
      </w:r>
    </w:p>
    <w:p w14:paraId="7CBE3155" w14:textId="0AA6135C" w:rsidR="00A449B4" w:rsidRPr="00A449B4" w:rsidRDefault="00A449B4" w:rsidP="00A449B4">
      <w:pPr>
        <w:spacing w:after="0"/>
      </w:pPr>
      <w:r w:rsidRPr="00A449B4">
        <w:t>PRODUSUL CONŢINE POLIMERI TRISILOXANI</w:t>
      </w:r>
      <w:r>
        <w:t xml:space="preserve">CI </w:t>
      </w:r>
      <w:r w:rsidRPr="00A449B4">
        <w:t>MODIFICAŢI ŞI AGENŢI DE UMECTARE ANIONICI</w:t>
      </w:r>
    </w:p>
    <w:p w14:paraId="458D5913" w14:textId="5A9F0F9C" w:rsidR="00583CA3" w:rsidRDefault="00583CA3"/>
    <w:p w14:paraId="142A2091" w14:textId="5869DF3C" w:rsidR="00583CA3" w:rsidRDefault="00583CA3">
      <w:r>
        <w:rPr>
          <w:noProof/>
        </w:rPr>
        <w:drawing>
          <wp:inline distT="0" distB="0" distL="0" distR="0" wp14:anchorId="70A5E7E5" wp14:editId="27BE39FF">
            <wp:extent cx="69469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731520"/>
                    </a:xfrm>
                    <a:prstGeom prst="rect">
                      <a:avLst/>
                    </a:prstGeom>
                    <a:noFill/>
                  </pic:spPr>
                </pic:pic>
              </a:graphicData>
            </a:graphic>
          </wp:inline>
        </w:drawing>
      </w:r>
    </w:p>
    <w:p w14:paraId="2326A81E" w14:textId="70DA79C2" w:rsidR="00583CA3" w:rsidRPr="00583CA3" w:rsidRDefault="00583CA3" w:rsidP="00D52E0F">
      <w:pPr>
        <w:spacing w:after="0"/>
        <w:rPr>
          <w:b/>
          <w:bCs/>
        </w:rPr>
      </w:pPr>
      <w:r w:rsidRPr="00583CA3">
        <w:rPr>
          <w:b/>
          <w:bCs/>
        </w:rPr>
        <w:t>GHS07</w:t>
      </w:r>
    </w:p>
    <w:p w14:paraId="237C09CA" w14:textId="1A5273D2" w:rsidR="00A449B4" w:rsidRPr="00A449B4" w:rsidRDefault="00861930" w:rsidP="00D52E0F">
      <w:pPr>
        <w:spacing w:after="0" w:line="240" w:lineRule="auto"/>
      </w:pPr>
      <w:r>
        <w:t>H319</w:t>
      </w:r>
      <w:r>
        <w:tab/>
      </w:r>
      <w:proofErr w:type="spellStart"/>
      <w:r w:rsidR="00A449B4" w:rsidRPr="00A449B4">
        <w:t>Provoacă</w:t>
      </w:r>
      <w:proofErr w:type="spellEnd"/>
      <w:r w:rsidR="00A449B4" w:rsidRPr="00A449B4">
        <w:t xml:space="preserve"> </w:t>
      </w:r>
      <w:proofErr w:type="spellStart"/>
      <w:r w:rsidR="00A449B4" w:rsidRPr="00A449B4">
        <w:t>iritaţii</w:t>
      </w:r>
      <w:proofErr w:type="spellEnd"/>
      <w:r w:rsidR="00A449B4" w:rsidRPr="00A449B4">
        <w:t xml:space="preserve"> ale </w:t>
      </w:r>
      <w:proofErr w:type="spellStart"/>
      <w:r w:rsidR="00A449B4" w:rsidRPr="00A449B4">
        <w:t>ochilor</w:t>
      </w:r>
      <w:proofErr w:type="spellEnd"/>
      <w:r w:rsidR="00A449B4" w:rsidRPr="00A449B4">
        <w:t>.</w:t>
      </w:r>
    </w:p>
    <w:p w14:paraId="01CCE526" w14:textId="6F093C0F" w:rsidR="00A449B4" w:rsidRPr="00A449B4" w:rsidRDefault="00861930" w:rsidP="00A449B4">
      <w:pPr>
        <w:spacing w:after="0" w:line="240" w:lineRule="auto"/>
      </w:pPr>
      <w:r>
        <w:t>H412</w:t>
      </w:r>
      <w:r>
        <w:tab/>
      </w:r>
      <w:proofErr w:type="spellStart"/>
      <w:r w:rsidR="00AD6471">
        <w:t>Nociv</w:t>
      </w:r>
      <w:proofErr w:type="spellEnd"/>
      <w:r w:rsidR="00A449B4" w:rsidRPr="00A449B4">
        <w:t xml:space="preserve"> </w:t>
      </w:r>
      <w:proofErr w:type="spellStart"/>
      <w:r w:rsidR="00A449B4" w:rsidRPr="00A449B4">
        <w:t>pentru</w:t>
      </w:r>
      <w:proofErr w:type="spellEnd"/>
      <w:r w:rsidR="00A449B4" w:rsidRPr="00A449B4">
        <w:t xml:space="preserve"> </w:t>
      </w:r>
      <w:proofErr w:type="spellStart"/>
      <w:r w:rsidR="00A449B4" w:rsidRPr="00A449B4">
        <w:t>organismele</w:t>
      </w:r>
      <w:proofErr w:type="spellEnd"/>
      <w:r w:rsidR="00A449B4" w:rsidRPr="00A449B4">
        <w:t xml:space="preserve"> </w:t>
      </w:r>
      <w:proofErr w:type="spellStart"/>
      <w:r w:rsidR="00A449B4" w:rsidRPr="00A449B4">
        <w:t>acvatic</w:t>
      </w:r>
      <w:proofErr w:type="spellEnd"/>
      <w:r w:rsidR="00A449B4" w:rsidRPr="00A449B4">
        <w:t>,</w:t>
      </w:r>
      <w:r w:rsidR="00A449B4">
        <w:t xml:space="preserve"> </w:t>
      </w:r>
      <w:r w:rsidR="00AD6471">
        <w:t xml:space="preserve">cu </w:t>
      </w:r>
      <w:proofErr w:type="spellStart"/>
      <w:r w:rsidR="00AD6471">
        <w:t>efecte</w:t>
      </w:r>
      <w:proofErr w:type="spellEnd"/>
      <w:r w:rsidR="00AD6471">
        <w:t xml:space="preserve"> pe termen lung.</w:t>
      </w:r>
    </w:p>
    <w:p w14:paraId="2C7F8F3D" w14:textId="309A00FE" w:rsidR="00A449B4" w:rsidRPr="00A449B4" w:rsidRDefault="00861930" w:rsidP="00A449B4">
      <w:pPr>
        <w:spacing w:after="0" w:line="240" w:lineRule="auto"/>
      </w:pPr>
      <w:r>
        <w:t>P273</w:t>
      </w:r>
      <w:r>
        <w:tab/>
      </w:r>
      <w:proofErr w:type="spellStart"/>
      <w:r w:rsidR="00A449B4" w:rsidRPr="00A449B4">
        <w:t>Evitați</w:t>
      </w:r>
      <w:proofErr w:type="spellEnd"/>
      <w:r w:rsidR="00A449B4" w:rsidRPr="00A449B4">
        <w:t xml:space="preserve"> </w:t>
      </w:r>
      <w:proofErr w:type="spellStart"/>
      <w:r w:rsidR="00A449B4" w:rsidRPr="00A449B4">
        <w:t>dispersarea</w:t>
      </w:r>
      <w:proofErr w:type="spellEnd"/>
      <w:r w:rsidR="00A449B4" w:rsidRPr="00A449B4">
        <w:t xml:space="preserve"> </w:t>
      </w:r>
      <w:proofErr w:type="spellStart"/>
      <w:r w:rsidR="00A449B4" w:rsidRPr="00A449B4">
        <w:t>produsului</w:t>
      </w:r>
      <w:proofErr w:type="spellEnd"/>
      <w:r w:rsidR="00A449B4" w:rsidRPr="00A449B4">
        <w:t xml:space="preserve"> </w:t>
      </w:r>
      <w:proofErr w:type="spellStart"/>
      <w:r w:rsidR="00A449B4" w:rsidRPr="00A449B4">
        <w:t>în</w:t>
      </w:r>
      <w:proofErr w:type="spellEnd"/>
      <w:r w:rsidR="00A449B4" w:rsidRPr="00A449B4">
        <w:t xml:space="preserve"> </w:t>
      </w:r>
      <w:proofErr w:type="spellStart"/>
      <w:r w:rsidR="00A449B4" w:rsidRPr="00A449B4">
        <w:t>mediul</w:t>
      </w:r>
      <w:proofErr w:type="spellEnd"/>
      <w:r w:rsidR="00A449B4" w:rsidRPr="00A449B4">
        <w:t xml:space="preserve"> </w:t>
      </w:r>
      <w:proofErr w:type="spellStart"/>
      <w:r w:rsidR="00A449B4" w:rsidRPr="00A449B4">
        <w:t>înconjurător</w:t>
      </w:r>
      <w:proofErr w:type="spellEnd"/>
      <w:r w:rsidR="00A449B4" w:rsidRPr="00A449B4">
        <w:t>.</w:t>
      </w:r>
    </w:p>
    <w:p w14:paraId="01D1E8B1" w14:textId="1D3D642B" w:rsidR="00A449B4" w:rsidRPr="00A449B4" w:rsidRDefault="00861930" w:rsidP="006B705A">
      <w:pPr>
        <w:spacing w:after="0" w:line="240" w:lineRule="auto"/>
        <w:ind w:right="-330"/>
      </w:pPr>
      <w:r>
        <w:t>P280</w:t>
      </w:r>
      <w:r>
        <w:tab/>
      </w:r>
      <w:proofErr w:type="spellStart"/>
      <w:r w:rsidR="00A449B4" w:rsidRPr="00A449B4">
        <w:t>Utilizaţi</w:t>
      </w:r>
      <w:proofErr w:type="spellEnd"/>
      <w:r w:rsidR="00A449B4" w:rsidRPr="00A449B4">
        <w:t xml:space="preserve"> </w:t>
      </w:r>
      <w:proofErr w:type="spellStart"/>
      <w:r w:rsidR="00A449B4" w:rsidRPr="00A449B4">
        <w:t>mănuşi</w:t>
      </w:r>
      <w:proofErr w:type="spellEnd"/>
      <w:r w:rsidR="00A449B4" w:rsidRPr="00A449B4">
        <w:t xml:space="preserve"> de </w:t>
      </w:r>
      <w:proofErr w:type="spellStart"/>
      <w:r w:rsidR="00A449B4" w:rsidRPr="00A449B4">
        <w:t>protecţie</w:t>
      </w:r>
      <w:proofErr w:type="spellEnd"/>
      <w:r w:rsidR="00A449B4" w:rsidRPr="00A449B4">
        <w:t xml:space="preserve"> / </w:t>
      </w:r>
      <w:proofErr w:type="spellStart"/>
      <w:r w:rsidR="00A449B4" w:rsidRPr="00A449B4">
        <w:t>îmbrăcăminte</w:t>
      </w:r>
      <w:proofErr w:type="spellEnd"/>
      <w:r w:rsidR="00A449B4" w:rsidRPr="00A449B4">
        <w:t xml:space="preserve"> de </w:t>
      </w:r>
      <w:proofErr w:type="spellStart"/>
      <w:r w:rsidR="00A449B4" w:rsidRPr="00A449B4">
        <w:t>protecţie</w:t>
      </w:r>
      <w:proofErr w:type="spellEnd"/>
      <w:r w:rsidR="00A449B4" w:rsidRPr="00A449B4">
        <w:t xml:space="preserve"> /</w:t>
      </w:r>
      <w:proofErr w:type="spellStart"/>
      <w:r w:rsidR="00A449B4" w:rsidRPr="00A449B4">
        <w:t>ochelari</w:t>
      </w:r>
      <w:proofErr w:type="spellEnd"/>
      <w:r w:rsidR="00A449B4" w:rsidRPr="00A449B4">
        <w:t xml:space="preserve"> </w:t>
      </w:r>
      <w:proofErr w:type="spellStart"/>
      <w:r w:rsidR="00A449B4" w:rsidRPr="00A449B4">
        <w:t>pentru</w:t>
      </w:r>
      <w:proofErr w:type="spellEnd"/>
      <w:r w:rsidR="00A449B4" w:rsidRPr="00A449B4">
        <w:t xml:space="preserve"> </w:t>
      </w:r>
      <w:proofErr w:type="spellStart"/>
      <w:r w:rsidR="00A449B4" w:rsidRPr="00A449B4">
        <w:t>protecţia</w:t>
      </w:r>
      <w:proofErr w:type="spellEnd"/>
      <w:r w:rsidR="00A449B4" w:rsidRPr="00A449B4">
        <w:t xml:space="preserve"> </w:t>
      </w:r>
      <w:proofErr w:type="spellStart"/>
      <w:r w:rsidR="00A449B4" w:rsidRPr="00A449B4">
        <w:t>ochilor</w:t>
      </w:r>
      <w:proofErr w:type="spellEnd"/>
      <w:r w:rsidR="00A449B4" w:rsidRPr="00A449B4">
        <w:t xml:space="preserve"> / </w:t>
      </w:r>
      <w:proofErr w:type="spellStart"/>
      <w:r w:rsidR="00A449B4" w:rsidRPr="00A449B4">
        <w:t>protecţia</w:t>
      </w:r>
      <w:proofErr w:type="spellEnd"/>
      <w:r w:rsidR="00A449B4" w:rsidRPr="00A449B4">
        <w:t xml:space="preserve"> </w:t>
      </w:r>
      <w:proofErr w:type="spellStart"/>
      <w:r w:rsidR="00A449B4" w:rsidRPr="00A449B4">
        <w:t>feţei</w:t>
      </w:r>
      <w:proofErr w:type="spellEnd"/>
      <w:r w:rsidR="00A449B4" w:rsidRPr="00A449B4">
        <w:t>.</w:t>
      </w:r>
    </w:p>
    <w:p w14:paraId="13ED920A" w14:textId="77777777" w:rsidR="00861930" w:rsidRDefault="00861930" w:rsidP="00A449B4">
      <w:pPr>
        <w:spacing w:after="0"/>
      </w:pPr>
      <w:r w:rsidRPr="00861930">
        <w:t>P305+P351+P338</w:t>
      </w:r>
      <w:r>
        <w:tab/>
      </w:r>
      <w:r w:rsidR="006B705A" w:rsidRPr="006B705A">
        <w:t>ÎN CAZ DE CONTACT CU OCHII</w:t>
      </w:r>
      <w:r w:rsidR="00A449B4" w:rsidRPr="00A449B4">
        <w:t xml:space="preserve">: </w:t>
      </w:r>
      <w:proofErr w:type="spellStart"/>
      <w:r w:rsidR="00A449B4" w:rsidRPr="00A449B4">
        <w:t>Clătiți</w:t>
      </w:r>
      <w:proofErr w:type="spellEnd"/>
      <w:r w:rsidR="00A449B4" w:rsidRPr="00A449B4">
        <w:t xml:space="preserve"> cu </w:t>
      </w:r>
      <w:proofErr w:type="spellStart"/>
      <w:r w:rsidR="00A449B4" w:rsidRPr="00A449B4">
        <w:t>apă</w:t>
      </w:r>
      <w:proofErr w:type="spellEnd"/>
      <w:r w:rsidR="00A449B4" w:rsidRPr="00A449B4">
        <w:t xml:space="preserve"> din </w:t>
      </w:r>
      <w:proofErr w:type="spellStart"/>
      <w:r w:rsidR="00A449B4" w:rsidRPr="00A449B4">
        <w:t>abundență</w:t>
      </w:r>
      <w:proofErr w:type="spellEnd"/>
      <w:r w:rsidR="00A449B4" w:rsidRPr="00A449B4">
        <w:t xml:space="preserve"> </w:t>
      </w:r>
      <w:proofErr w:type="spellStart"/>
      <w:r w:rsidR="00A449B4" w:rsidRPr="00A449B4">
        <w:t>timp</w:t>
      </w:r>
      <w:proofErr w:type="spellEnd"/>
      <w:r w:rsidR="00A449B4" w:rsidRPr="00A449B4">
        <w:t xml:space="preserve"> de </w:t>
      </w:r>
      <w:proofErr w:type="spellStart"/>
      <w:r w:rsidR="00A449B4" w:rsidRPr="00A449B4">
        <w:t>câteva</w:t>
      </w:r>
      <w:proofErr w:type="spellEnd"/>
      <w:r w:rsidR="00A449B4" w:rsidRPr="00A449B4">
        <w:t xml:space="preserve"> minute.</w:t>
      </w:r>
      <w:r w:rsidR="006B705A">
        <w:t xml:space="preserve"> </w:t>
      </w:r>
      <w:proofErr w:type="spellStart"/>
      <w:r w:rsidR="00A449B4" w:rsidRPr="00A449B4">
        <w:t>Scoateţi</w:t>
      </w:r>
      <w:proofErr w:type="spellEnd"/>
      <w:r w:rsidR="00A449B4" w:rsidRPr="00A449B4">
        <w:t xml:space="preserve"> </w:t>
      </w:r>
      <w:proofErr w:type="spellStart"/>
      <w:r w:rsidR="00A449B4" w:rsidRPr="00A449B4">
        <w:t>lentilele</w:t>
      </w:r>
      <w:proofErr w:type="spellEnd"/>
      <w:r w:rsidR="00A449B4" w:rsidRPr="00A449B4">
        <w:t xml:space="preserve"> de contact, </w:t>
      </w:r>
      <w:proofErr w:type="spellStart"/>
      <w:r w:rsidR="00A449B4" w:rsidRPr="00A449B4">
        <w:t>dacă</w:t>
      </w:r>
      <w:proofErr w:type="spellEnd"/>
      <w:r w:rsidR="00A449B4" w:rsidRPr="00A449B4">
        <w:t xml:space="preserve"> </w:t>
      </w:r>
      <w:proofErr w:type="spellStart"/>
      <w:r w:rsidR="00A449B4" w:rsidRPr="00A449B4">
        <w:t>acestea</w:t>
      </w:r>
      <w:proofErr w:type="spellEnd"/>
      <w:r w:rsidR="00A449B4" w:rsidRPr="00A449B4">
        <w:t xml:space="preserve"> </w:t>
      </w:r>
      <w:proofErr w:type="spellStart"/>
      <w:r w:rsidR="00A449B4" w:rsidRPr="00A449B4">
        <w:t>există</w:t>
      </w:r>
      <w:proofErr w:type="spellEnd"/>
      <w:r w:rsidR="00A449B4" w:rsidRPr="00A449B4">
        <w:t xml:space="preserve"> </w:t>
      </w:r>
      <w:proofErr w:type="spellStart"/>
      <w:r w:rsidR="00A449B4" w:rsidRPr="00A449B4">
        <w:t>şi</w:t>
      </w:r>
      <w:proofErr w:type="spellEnd"/>
      <w:r w:rsidR="00A449B4" w:rsidRPr="00A449B4">
        <w:t xml:space="preserve"> </w:t>
      </w:r>
      <w:proofErr w:type="spellStart"/>
      <w:r w:rsidR="00A449B4" w:rsidRPr="00A449B4">
        <w:t>dacă</w:t>
      </w:r>
      <w:proofErr w:type="spellEnd"/>
      <w:r w:rsidR="006B705A">
        <w:t xml:space="preserve"> </w:t>
      </w:r>
      <w:r w:rsidR="00A449B4" w:rsidRPr="00A449B4">
        <w:t xml:space="preserve">sunt </w:t>
      </w:r>
      <w:proofErr w:type="spellStart"/>
      <w:r w:rsidR="00A449B4" w:rsidRPr="00A449B4">
        <w:t>uşor</w:t>
      </w:r>
      <w:proofErr w:type="spellEnd"/>
      <w:r w:rsidR="00A449B4" w:rsidRPr="00A449B4">
        <w:t xml:space="preserve"> de </w:t>
      </w:r>
      <w:proofErr w:type="spellStart"/>
      <w:r w:rsidR="00A449B4" w:rsidRPr="00A449B4">
        <w:t>scos</w:t>
      </w:r>
      <w:proofErr w:type="spellEnd"/>
      <w:r w:rsidR="00A449B4" w:rsidRPr="00A449B4">
        <w:t xml:space="preserve">. </w:t>
      </w:r>
      <w:proofErr w:type="spellStart"/>
      <w:r w:rsidR="00A449B4" w:rsidRPr="00A449B4">
        <w:t>Continuaţi</w:t>
      </w:r>
      <w:proofErr w:type="spellEnd"/>
      <w:r w:rsidR="00A449B4" w:rsidRPr="00A449B4">
        <w:t xml:space="preserve"> </w:t>
      </w:r>
      <w:proofErr w:type="spellStart"/>
      <w:r w:rsidR="00A449B4" w:rsidRPr="00A449B4">
        <w:t>clătirea</w:t>
      </w:r>
      <w:proofErr w:type="spellEnd"/>
      <w:r w:rsidR="00A449B4" w:rsidRPr="00A449B4">
        <w:t xml:space="preserve">. </w:t>
      </w:r>
    </w:p>
    <w:p w14:paraId="7B5FDD23" w14:textId="3518000B" w:rsidR="00A449B4" w:rsidRPr="00A449B4" w:rsidRDefault="00861930" w:rsidP="00A449B4">
      <w:pPr>
        <w:spacing w:after="0"/>
      </w:pPr>
      <w:r w:rsidRPr="00861930">
        <w:t>P337 + P313</w:t>
      </w:r>
      <w:r>
        <w:tab/>
      </w:r>
      <w:r>
        <w:tab/>
      </w:r>
      <w:proofErr w:type="spellStart"/>
      <w:r w:rsidR="00A449B4" w:rsidRPr="00A449B4">
        <w:t>În</w:t>
      </w:r>
      <w:proofErr w:type="spellEnd"/>
      <w:r w:rsidR="00A449B4" w:rsidRPr="00A449B4">
        <w:t xml:space="preserve"> </w:t>
      </w:r>
      <w:proofErr w:type="spellStart"/>
      <w:r w:rsidR="00A449B4" w:rsidRPr="00A449B4">
        <w:t>cazul</w:t>
      </w:r>
      <w:proofErr w:type="spellEnd"/>
      <w:r w:rsidR="00A449B4" w:rsidRPr="00A449B4">
        <w:t xml:space="preserve"> </w:t>
      </w:r>
      <w:proofErr w:type="spellStart"/>
      <w:r w:rsidR="00A449B4" w:rsidRPr="00A449B4">
        <w:t>iritațiilor</w:t>
      </w:r>
      <w:proofErr w:type="spellEnd"/>
      <w:r>
        <w:t xml:space="preserve"> </w:t>
      </w:r>
      <w:proofErr w:type="spellStart"/>
      <w:r w:rsidR="00A449B4" w:rsidRPr="00A449B4">
        <w:t>oculare</w:t>
      </w:r>
      <w:proofErr w:type="spellEnd"/>
      <w:r w:rsidR="00A449B4" w:rsidRPr="00A449B4">
        <w:t xml:space="preserve"> </w:t>
      </w:r>
      <w:proofErr w:type="spellStart"/>
      <w:r w:rsidR="00A449B4" w:rsidRPr="00A449B4">
        <w:t>persistente</w:t>
      </w:r>
      <w:proofErr w:type="spellEnd"/>
      <w:r w:rsidR="00A449B4" w:rsidRPr="00A449B4">
        <w:t xml:space="preserve">: </w:t>
      </w:r>
      <w:proofErr w:type="spellStart"/>
      <w:r w:rsidR="006B705A">
        <w:t>cereţi</w:t>
      </w:r>
      <w:proofErr w:type="spellEnd"/>
      <w:r w:rsidR="00A449B4" w:rsidRPr="00A449B4">
        <w:t xml:space="preserve"> </w:t>
      </w:r>
      <w:proofErr w:type="spellStart"/>
      <w:r w:rsidR="00A449B4" w:rsidRPr="00A449B4">
        <w:t>sfaturi</w:t>
      </w:r>
      <w:proofErr w:type="spellEnd"/>
      <w:r w:rsidR="00A449B4" w:rsidRPr="00A449B4">
        <w:t xml:space="preserve"> / </w:t>
      </w:r>
      <w:proofErr w:type="spellStart"/>
      <w:r w:rsidR="00A449B4" w:rsidRPr="00A449B4">
        <w:t>îngrijiri</w:t>
      </w:r>
      <w:proofErr w:type="spellEnd"/>
      <w:r w:rsidR="00A449B4" w:rsidRPr="00A449B4">
        <w:t xml:space="preserve"> </w:t>
      </w:r>
      <w:proofErr w:type="spellStart"/>
      <w:r w:rsidR="00A449B4" w:rsidRPr="00A449B4">
        <w:t>medicale</w:t>
      </w:r>
      <w:proofErr w:type="spellEnd"/>
      <w:r w:rsidR="00A449B4" w:rsidRPr="00A449B4">
        <w:t>.</w:t>
      </w:r>
    </w:p>
    <w:p w14:paraId="2F57DE30" w14:textId="1EEF25D5" w:rsidR="00A449B4" w:rsidRPr="00A449B4" w:rsidRDefault="00861930" w:rsidP="00861930">
      <w:pPr>
        <w:spacing w:after="0"/>
        <w:ind w:left="2160" w:hanging="2160"/>
      </w:pPr>
      <w:r w:rsidRPr="00861930">
        <w:t>P501</w:t>
      </w:r>
      <w:r>
        <w:tab/>
      </w:r>
      <w:r w:rsidR="00A449B4" w:rsidRPr="00A449B4">
        <w:t xml:space="preserve">Eliminați </w:t>
      </w:r>
      <w:proofErr w:type="spellStart"/>
      <w:r w:rsidR="00A449B4" w:rsidRPr="00A449B4">
        <w:t>conținutul</w:t>
      </w:r>
      <w:proofErr w:type="spellEnd"/>
      <w:r w:rsidR="00A449B4" w:rsidRPr="00A449B4">
        <w:t>/</w:t>
      </w:r>
      <w:proofErr w:type="spellStart"/>
      <w:r w:rsidR="00A449B4" w:rsidRPr="00A449B4">
        <w:t>ambalajul</w:t>
      </w:r>
      <w:proofErr w:type="spellEnd"/>
      <w:r w:rsidR="00A449B4" w:rsidRPr="00A449B4">
        <w:t xml:space="preserve"> </w:t>
      </w:r>
      <w:proofErr w:type="spellStart"/>
      <w:r w:rsidR="00A449B4" w:rsidRPr="00A449B4">
        <w:t>către</w:t>
      </w:r>
      <w:proofErr w:type="spellEnd"/>
      <w:r w:rsidR="00A449B4" w:rsidRPr="00A449B4">
        <w:t xml:space="preserve"> o </w:t>
      </w:r>
      <w:proofErr w:type="spellStart"/>
      <w:r w:rsidR="006B705A">
        <w:t>entitate</w:t>
      </w:r>
      <w:proofErr w:type="spellEnd"/>
      <w:r w:rsidR="00A449B4" w:rsidRPr="00A449B4">
        <w:t xml:space="preserve"> </w:t>
      </w:r>
      <w:proofErr w:type="spellStart"/>
      <w:r w:rsidR="00A449B4" w:rsidRPr="00A449B4">
        <w:t>autorizată</w:t>
      </w:r>
      <w:proofErr w:type="spellEnd"/>
      <w:r w:rsidR="006B705A">
        <w:t xml:space="preserve"> </w:t>
      </w:r>
      <w:proofErr w:type="spellStart"/>
      <w:r w:rsidR="00A449B4" w:rsidRPr="00A449B4">
        <w:t>pentru</w:t>
      </w:r>
      <w:proofErr w:type="spellEnd"/>
      <w:r w:rsidR="00A449B4" w:rsidRPr="00A449B4">
        <w:t xml:space="preserve"> </w:t>
      </w:r>
      <w:proofErr w:type="spellStart"/>
      <w:r w:rsidR="00A449B4" w:rsidRPr="00A449B4">
        <w:t>colectarea</w:t>
      </w:r>
      <w:proofErr w:type="spellEnd"/>
      <w:r w:rsidR="00A449B4" w:rsidRPr="00A449B4">
        <w:t xml:space="preserve"> </w:t>
      </w:r>
      <w:proofErr w:type="spellStart"/>
      <w:r w:rsidR="00A449B4" w:rsidRPr="00A449B4">
        <w:t>deșeurilor</w:t>
      </w:r>
      <w:proofErr w:type="spellEnd"/>
      <w:r w:rsidR="00A449B4" w:rsidRPr="00A449B4">
        <w:t xml:space="preserve"> </w:t>
      </w:r>
      <w:proofErr w:type="spellStart"/>
      <w:r w:rsidR="00A449B4" w:rsidRPr="00A449B4">
        <w:t>periculoase</w:t>
      </w:r>
      <w:proofErr w:type="spellEnd"/>
      <w:r w:rsidR="00A449B4" w:rsidRPr="00A449B4">
        <w:t>.</w:t>
      </w:r>
    </w:p>
    <w:p w14:paraId="58F3AAE8" w14:textId="77777777" w:rsidR="00A449B4" w:rsidRPr="00D3793E" w:rsidRDefault="00A449B4" w:rsidP="00A449B4">
      <w:pPr>
        <w:spacing w:after="0"/>
        <w:rPr>
          <w:b/>
          <w:bCs/>
          <w:lang w:val="pl-PL"/>
        </w:rPr>
      </w:pPr>
      <w:r w:rsidRPr="00D3793E">
        <w:rPr>
          <w:b/>
          <w:bCs/>
          <w:lang w:val="pl-PL"/>
        </w:rPr>
        <w:t>Producător:</w:t>
      </w:r>
    </w:p>
    <w:p w14:paraId="16F06D76" w14:textId="77777777" w:rsidR="00A449B4" w:rsidRPr="00D3793E" w:rsidRDefault="00A449B4" w:rsidP="00A449B4">
      <w:pPr>
        <w:spacing w:after="0"/>
        <w:rPr>
          <w:lang w:val="pl-PL"/>
        </w:rPr>
      </w:pPr>
      <w:r w:rsidRPr="00D3793E">
        <w:rPr>
          <w:lang w:val="pl-PL"/>
        </w:rPr>
        <w:t>PUH Chemirol Sp. z o.o., ul. Przemysłowa 3, 88-300 Mogilno</w:t>
      </w:r>
    </w:p>
    <w:p w14:paraId="3A0C7ADD" w14:textId="4E40D411" w:rsidR="001154E6" w:rsidRPr="00D3793E" w:rsidRDefault="00A449B4" w:rsidP="00A449B4">
      <w:pPr>
        <w:spacing w:after="0"/>
        <w:rPr>
          <w:lang w:val="pl-PL"/>
        </w:rPr>
      </w:pPr>
      <w:r w:rsidRPr="00D3793E">
        <w:rPr>
          <w:lang w:val="pl-PL"/>
        </w:rPr>
        <w:t xml:space="preserve">tel: 52 318 88 </w:t>
      </w:r>
      <w:r w:rsidR="001154E6" w:rsidRPr="00D3793E">
        <w:rPr>
          <w:lang w:val="pl-PL"/>
        </w:rPr>
        <w:t>79</w:t>
      </w:r>
      <w:r w:rsidRPr="00D3793E">
        <w:rPr>
          <w:lang w:val="pl-PL"/>
        </w:rPr>
        <w:t xml:space="preserve">, e-mail: </w:t>
      </w:r>
      <w:r w:rsidR="001154E6">
        <w:fldChar w:fldCharType="begin"/>
      </w:r>
      <w:r w:rsidR="001154E6" w:rsidRPr="00D3793E">
        <w:rPr>
          <w:lang w:val="pl-PL"/>
        </w:rPr>
        <w:instrText>HYPERLINK "mailto:adiuwanty@chemirol.com.pl"</w:instrText>
      </w:r>
      <w:r w:rsidR="001154E6">
        <w:fldChar w:fldCharType="separate"/>
      </w:r>
      <w:r w:rsidR="001154E6" w:rsidRPr="00D3793E">
        <w:rPr>
          <w:rStyle w:val="Hyperlink"/>
          <w:lang w:val="pl-PL"/>
        </w:rPr>
        <w:t>adiuwanty@chemirol.com.pl</w:t>
      </w:r>
      <w:r w:rsidR="001154E6">
        <w:fldChar w:fldCharType="end"/>
      </w:r>
    </w:p>
    <w:p w14:paraId="4E9D88C0" w14:textId="77777777" w:rsidR="00A449B4" w:rsidRPr="006B705A" w:rsidRDefault="00A449B4" w:rsidP="00A449B4">
      <w:pPr>
        <w:spacing w:after="0"/>
        <w:rPr>
          <w:b/>
          <w:bCs/>
        </w:rPr>
      </w:pPr>
      <w:proofErr w:type="spellStart"/>
      <w:r w:rsidRPr="006B705A">
        <w:rPr>
          <w:b/>
          <w:bCs/>
        </w:rPr>
        <w:t>Importator</w:t>
      </w:r>
      <w:proofErr w:type="spellEnd"/>
      <w:r w:rsidRPr="006B705A">
        <w:rPr>
          <w:b/>
          <w:bCs/>
        </w:rPr>
        <w:t>/</w:t>
      </w:r>
      <w:proofErr w:type="spellStart"/>
      <w:r w:rsidRPr="006B705A">
        <w:rPr>
          <w:b/>
          <w:bCs/>
        </w:rPr>
        <w:t>Distribuitor</w:t>
      </w:r>
      <w:proofErr w:type="spellEnd"/>
      <w:r w:rsidRPr="006B705A">
        <w:rPr>
          <w:b/>
          <w:bCs/>
        </w:rPr>
        <w:t>:</w:t>
      </w:r>
    </w:p>
    <w:p w14:paraId="0C94184D" w14:textId="0966FAA9" w:rsidR="00A449B4" w:rsidRPr="00A449B4" w:rsidRDefault="00A449B4" w:rsidP="00A449B4">
      <w:pPr>
        <w:spacing w:after="0"/>
      </w:pPr>
      <w:proofErr w:type="spellStart"/>
      <w:r w:rsidRPr="00A449B4">
        <w:t>Innvigo</w:t>
      </w:r>
      <w:proofErr w:type="spellEnd"/>
      <w:r w:rsidRPr="00A449B4">
        <w:t xml:space="preserve"> </w:t>
      </w:r>
      <w:proofErr w:type="spellStart"/>
      <w:r w:rsidRPr="00A449B4">
        <w:t>Agro</w:t>
      </w:r>
      <w:proofErr w:type="spellEnd"/>
      <w:r w:rsidRPr="00A449B4">
        <w:t xml:space="preserve"> SRL, Cluj-Napoca, Str. </w:t>
      </w:r>
      <w:r w:rsidR="00D3793E">
        <w:t xml:space="preserve">Barbu Stefănescu </w:t>
      </w:r>
      <w:proofErr w:type="spellStart"/>
      <w:r w:rsidR="00D3793E">
        <w:t>Delavrancea</w:t>
      </w:r>
      <w:proofErr w:type="spellEnd"/>
      <w:r w:rsidRPr="00A449B4">
        <w:t xml:space="preserve"> Nr </w:t>
      </w:r>
      <w:r w:rsidR="00D3793E">
        <w:t>8-10</w:t>
      </w:r>
      <w:r w:rsidRPr="00A449B4">
        <w:t>, Jud Cluj</w:t>
      </w:r>
    </w:p>
    <w:p w14:paraId="24E19EEA" w14:textId="4EAADF8A" w:rsidR="00A449B4" w:rsidRPr="00D52E0F" w:rsidRDefault="00A449B4" w:rsidP="00D52E0F">
      <w:pPr>
        <w:spacing w:after="0"/>
      </w:pPr>
      <w:proofErr w:type="spellStart"/>
      <w:r w:rsidRPr="00A449B4">
        <w:t>Ţel</w:t>
      </w:r>
      <w:proofErr w:type="spellEnd"/>
      <w:r w:rsidRPr="00A449B4">
        <w:t>: 0374.912.123; Email: office.ro@innvigo.com, www.ro.innvigo.com</w:t>
      </w:r>
    </w:p>
    <w:p w14:paraId="2B5B17D5" w14:textId="77777777" w:rsidR="006B705A" w:rsidRPr="006B705A" w:rsidRDefault="006B705A" w:rsidP="006B705A">
      <w:pPr>
        <w:spacing w:after="0" w:line="240" w:lineRule="auto"/>
        <w:rPr>
          <w:rFonts w:ascii="Arial" w:eastAsia="Times New Roman" w:hAnsi="Arial" w:cs="Arial"/>
          <w:b/>
          <w:bCs/>
          <w:snapToGrid w:val="0"/>
          <w:lang w:val="ro-RO" w:eastAsia="de-DE"/>
        </w:rPr>
      </w:pPr>
    </w:p>
    <w:p w14:paraId="5E6A041D" w14:textId="3C64825F" w:rsidR="00A449B4" w:rsidRPr="00AD6471" w:rsidRDefault="006B705A" w:rsidP="00C914A5">
      <w:pPr>
        <w:spacing w:after="0" w:line="240" w:lineRule="auto"/>
        <w:jc w:val="both"/>
        <w:rPr>
          <w:rFonts w:ascii="Arial" w:eastAsia="Times New Roman" w:hAnsi="Arial" w:cs="Arial"/>
          <w:snapToGrid w:val="0"/>
          <w:sz w:val="18"/>
          <w:szCs w:val="18"/>
          <w:lang w:val="ro-RO" w:eastAsia="de-DE"/>
        </w:rPr>
      </w:pPr>
      <w:r w:rsidRPr="006B705A">
        <w:rPr>
          <w:rFonts w:ascii="Arial" w:eastAsia="Times New Roman" w:hAnsi="Arial" w:cs="Arial"/>
          <w:noProof/>
          <w:sz w:val="18"/>
          <w:szCs w:val="18"/>
        </w:rPr>
        <w:drawing>
          <wp:anchor distT="0" distB="0" distL="114300" distR="114300" simplePos="0" relativeHeight="251659264" behindDoc="0" locked="0" layoutInCell="1" allowOverlap="1" wp14:anchorId="136FF202" wp14:editId="48A40374">
            <wp:simplePos x="0" y="0"/>
            <wp:positionH relativeFrom="column">
              <wp:posOffset>20955</wp:posOffset>
            </wp:positionH>
            <wp:positionV relativeFrom="paragraph">
              <wp:posOffset>71120</wp:posOffset>
            </wp:positionV>
            <wp:extent cx="730250" cy="977900"/>
            <wp:effectExtent l="19050" t="0" r="0" b="0"/>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730250" cy="977900"/>
                    </a:xfrm>
                    <a:prstGeom prst="rect">
                      <a:avLst/>
                    </a:prstGeom>
                    <a:noFill/>
                    <a:ln w="9525">
                      <a:noFill/>
                      <a:miter lim="800000"/>
                      <a:headEnd/>
                      <a:tailEnd/>
                    </a:ln>
                  </pic:spPr>
                </pic:pic>
              </a:graphicData>
            </a:graphic>
          </wp:anchor>
        </w:drawing>
      </w:r>
      <w:r w:rsidRPr="006B705A">
        <w:rPr>
          <w:rFonts w:ascii="Arial" w:eastAsia="Times New Roman" w:hAnsi="Arial" w:cs="Arial"/>
          <w:snapToGrid w:val="0"/>
          <w:sz w:val="18"/>
          <w:szCs w:val="18"/>
          <w:lang w:val="ro-RO" w:eastAsia="de-DE"/>
        </w:rPr>
        <w:t xml:space="preserve">“Eliminarea ambalajelor goale: Dupa golire ambalajele se clatesc de trei ori, iar apa rezultata se adauga la solutia de stropit. Ambalajele de plastic inscriptionate cu sigla SCAPA vor fi colectate gratuit prin centrele de colectare SCAPA. Telefonati la 0800.800.211- numar gratuit sau consultati </w:t>
      </w:r>
      <w:hyperlink r:id="rId6" w:tooltip="http://www.aiprom.ro/" w:history="1">
        <w:r w:rsidRPr="006B705A">
          <w:rPr>
            <w:rFonts w:ascii="Arial" w:eastAsia="Times New Roman" w:hAnsi="Arial" w:cs="Arial"/>
            <w:snapToGrid w:val="0"/>
            <w:sz w:val="18"/>
            <w:szCs w:val="18"/>
            <w:lang w:val="ro-RO" w:eastAsia="de-DE"/>
          </w:rPr>
          <w:t>www.aiprom.ro</w:t>
        </w:r>
      </w:hyperlink>
      <w:r w:rsidRPr="006B705A">
        <w:rPr>
          <w:rFonts w:ascii="Arial" w:eastAsia="Times New Roman" w:hAnsi="Arial" w:cs="Arial"/>
          <w:snapToGrid w:val="0"/>
          <w:sz w:val="18"/>
          <w:szCs w:val="18"/>
          <w:lang w:val="ro-RO" w:eastAsia="de-DE"/>
        </w:rPr>
        <w:t xml:space="preserve">, pentru informarea cu privire la cel mai apropiat centru de colectare si al calendarului de colectare SCAPA. Nu refolositi ambalajele goale in alte scopuri.” </w:t>
      </w:r>
    </w:p>
    <w:p w14:paraId="76EA3F6A" w14:textId="77777777" w:rsidR="00C914A5" w:rsidRPr="00C914A5" w:rsidRDefault="00C914A5" w:rsidP="00C914A5">
      <w:pPr>
        <w:spacing w:after="0" w:line="240" w:lineRule="auto"/>
        <w:jc w:val="both"/>
        <w:rPr>
          <w:rFonts w:ascii="Arial" w:eastAsia="Times New Roman" w:hAnsi="Arial" w:cs="Arial"/>
          <w:snapToGrid w:val="0"/>
          <w:lang w:val="ro-RO" w:eastAsia="de-DE"/>
        </w:rPr>
      </w:pPr>
    </w:p>
    <w:p w14:paraId="31BDCAF4" w14:textId="0E23EBF0" w:rsidR="00A449B4" w:rsidRDefault="00A449B4" w:rsidP="006B705A">
      <w:pPr>
        <w:spacing w:after="0"/>
      </w:pPr>
      <w:proofErr w:type="spellStart"/>
      <w:r w:rsidRPr="006B705A">
        <w:t>Riscurile</w:t>
      </w:r>
      <w:proofErr w:type="spellEnd"/>
      <w:r w:rsidRPr="006B705A">
        <w:t xml:space="preserve"> </w:t>
      </w:r>
      <w:proofErr w:type="spellStart"/>
      <w:r w:rsidRPr="006B705A">
        <w:t>asupra</w:t>
      </w:r>
      <w:proofErr w:type="spellEnd"/>
      <w:r w:rsidRPr="006B705A">
        <w:t xml:space="preserve"> </w:t>
      </w:r>
      <w:proofErr w:type="spellStart"/>
      <w:r w:rsidRPr="006B705A">
        <w:t>utilizatorilor</w:t>
      </w:r>
      <w:proofErr w:type="spellEnd"/>
      <w:r w:rsidRPr="006B705A">
        <w:t xml:space="preserve"> </w:t>
      </w:r>
      <w:proofErr w:type="spellStart"/>
      <w:r w:rsidRPr="006B705A">
        <w:t>şi</w:t>
      </w:r>
      <w:proofErr w:type="spellEnd"/>
      <w:r w:rsidRPr="006B705A">
        <w:t xml:space="preserve"> a </w:t>
      </w:r>
      <w:proofErr w:type="spellStart"/>
      <w:r w:rsidRPr="006B705A">
        <w:t>mediului</w:t>
      </w:r>
      <w:proofErr w:type="spellEnd"/>
      <w:r w:rsidRPr="006B705A">
        <w:t xml:space="preserve"> </w:t>
      </w:r>
      <w:proofErr w:type="spellStart"/>
      <w:r w:rsidRPr="006B705A">
        <w:t>înconjurător</w:t>
      </w:r>
      <w:proofErr w:type="spellEnd"/>
      <w:r w:rsidRPr="006B705A">
        <w:t xml:space="preserve"> pot fi </w:t>
      </w:r>
      <w:proofErr w:type="spellStart"/>
      <w:r w:rsidRPr="006B705A">
        <w:t>evitate</w:t>
      </w:r>
      <w:proofErr w:type="spellEnd"/>
      <w:r w:rsidRPr="006B705A">
        <w:t xml:space="preserve"> </w:t>
      </w:r>
      <w:proofErr w:type="spellStart"/>
      <w:r w:rsidRPr="006B705A">
        <w:t>numai</w:t>
      </w:r>
      <w:proofErr w:type="spellEnd"/>
      <w:r w:rsidRPr="006B705A">
        <w:t xml:space="preserve"> </w:t>
      </w:r>
      <w:proofErr w:type="spellStart"/>
      <w:r w:rsidRPr="006B705A">
        <w:t>dacă</w:t>
      </w:r>
      <w:proofErr w:type="spellEnd"/>
      <w:r w:rsidRPr="006B705A">
        <w:t xml:space="preserve"> se </w:t>
      </w:r>
      <w:proofErr w:type="spellStart"/>
      <w:r w:rsidRPr="006B705A">
        <w:t>vor</w:t>
      </w:r>
      <w:proofErr w:type="spellEnd"/>
      <w:r w:rsidRPr="006B705A">
        <w:t xml:space="preserve"> </w:t>
      </w:r>
      <w:proofErr w:type="spellStart"/>
      <w:r w:rsidRPr="006B705A">
        <w:t>respecta</w:t>
      </w:r>
      <w:proofErr w:type="spellEnd"/>
      <w:r w:rsidR="00AD6471">
        <w:t xml:space="preserve"> </w:t>
      </w:r>
      <w:proofErr w:type="spellStart"/>
      <w:r w:rsidRPr="006B705A">
        <w:t>recomandările</w:t>
      </w:r>
      <w:proofErr w:type="spellEnd"/>
      <w:r w:rsidRPr="006B705A">
        <w:t xml:space="preserve"> din </w:t>
      </w:r>
      <w:proofErr w:type="spellStart"/>
      <w:r w:rsidRPr="006B705A">
        <w:t>prezenta</w:t>
      </w:r>
      <w:proofErr w:type="spellEnd"/>
      <w:r w:rsidRPr="006B705A">
        <w:t xml:space="preserve"> </w:t>
      </w:r>
      <w:proofErr w:type="spellStart"/>
      <w:r w:rsidRPr="006B705A">
        <w:t>etichetă</w:t>
      </w:r>
      <w:proofErr w:type="spellEnd"/>
    </w:p>
    <w:p w14:paraId="786E5E20" w14:textId="77777777" w:rsidR="00C914A5" w:rsidRPr="006B705A" w:rsidRDefault="00C914A5" w:rsidP="006B705A">
      <w:pPr>
        <w:spacing w:after="0"/>
      </w:pPr>
    </w:p>
    <w:p w14:paraId="591FC73C" w14:textId="77777777" w:rsidR="00A449B4" w:rsidRPr="006B705A" w:rsidRDefault="00A449B4" w:rsidP="006B705A">
      <w:pPr>
        <w:spacing w:after="0"/>
      </w:pPr>
      <w:r w:rsidRPr="006B705A">
        <w:t xml:space="preserve">Data </w:t>
      </w:r>
      <w:proofErr w:type="spellStart"/>
      <w:r w:rsidRPr="006B705A">
        <w:t>producţiei</w:t>
      </w:r>
      <w:proofErr w:type="spellEnd"/>
      <w:r w:rsidRPr="006B705A">
        <w:t xml:space="preserve">: pe </w:t>
      </w:r>
      <w:proofErr w:type="spellStart"/>
      <w:r w:rsidRPr="006B705A">
        <w:t>ambalaj</w:t>
      </w:r>
      <w:proofErr w:type="spellEnd"/>
    </w:p>
    <w:p w14:paraId="332B2569" w14:textId="5AAB5D90" w:rsidR="00A449B4" w:rsidRDefault="00A449B4" w:rsidP="006B705A">
      <w:pPr>
        <w:spacing w:after="0"/>
      </w:pPr>
      <w:proofErr w:type="spellStart"/>
      <w:r w:rsidRPr="006B705A">
        <w:t>Perioada</w:t>
      </w:r>
      <w:proofErr w:type="spellEnd"/>
      <w:r w:rsidRPr="006B705A">
        <w:t xml:space="preserve"> de </w:t>
      </w:r>
      <w:proofErr w:type="spellStart"/>
      <w:r w:rsidRPr="006B705A">
        <w:t>valabilitate</w:t>
      </w:r>
      <w:proofErr w:type="spellEnd"/>
      <w:r w:rsidR="00A72D2A">
        <w:t xml:space="preserve"> 4 ani </w:t>
      </w:r>
      <w:r w:rsidR="00A80F61">
        <w:t xml:space="preserve">de la data </w:t>
      </w:r>
      <w:proofErr w:type="spellStart"/>
      <w:r w:rsidR="00A80F61">
        <w:t>fabricării</w:t>
      </w:r>
      <w:proofErr w:type="spellEnd"/>
      <w:r w:rsidR="00A80F61">
        <w:t xml:space="preserve"> </w:t>
      </w:r>
      <w:proofErr w:type="spellStart"/>
      <w:r w:rsidR="00A80F61">
        <w:t>inscrisă</w:t>
      </w:r>
      <w:proofErr w:type="spellEnd"/>
      <w:r w:rsidR="00A80F61">
        <w:t xml:space="preserve"> pe </w:t>
      </w:r>
      <w:proofErr w:type="spellStart"/>
      <w:r w:rsidR="00A80F61">
        <w:t>ambalaj</w:t>
      </w:r>
      <w:proofErr w:type="spellEnd"/>
    </w:p>
    <w:p w14:paraId="3D096A2F" w14:textId="77777777" w:rsidR="00C914A5" w:rsidRPr="00C914A5" w:rsidRDefault="00C914A5" w:rsidP="006B705A">
      <w:pPr>
        <w:spacing w:after="0"/>
        <w:rPr>
          <w:b/>
          <w:bCs/>
        </w:rPr>
      </w:pPr>
    </w:p>
    <w:p w14:paraId="5FAB07A0" w14:textId="467FC5BD" w:rsidR="00C914A5" w:rsidRDefault="00C914A5" w:rsidP="00C914A5">
      <w:pPr>
        <w:spacing w:after="0"/>
        <w:ind w:right="-188"/>
      </w:pPr>
      <w:proofErr w:type="spellStart"/>
      <w:r w:rsidRPr="00C914A5">
        <w:rPr>
          <w:b/>
          <w:bCs/>
        </w:rPr>
        <w:t>Proprietăţi</w:t>
      </w:r>
      <w:proofErr w:type="spellEnd"/>
      <w:r w:rsidRPr="00C914A5">
        <w:rPr>
          <w:b/>
          <w:bCs/>
        </w:rPr>
        <w:t xml:space="preserve"> </w:t>
      </w:r>
      <w:proofErr w:type="spellStart"/>
      <w:r w:rsidRPr="00C914A5">
        <w:rPr>
          <w:b/>
          <w:bCs/>
        </w:rPr>
        <w:t>fizico-chimice</w:t>
      </w:r>
      <w:proofErr w:type="spellEnd"/>
      <w:r w:rsidRPr="00C914A5">
        <w:rPr>
          <w:b/>
          <w:bCs/>
        </w:rPr>
        <w:t>:</w:t>
      </w:r>
      <w:r>
        <w:t xml:space="preserve"> SILITOP </w:t>
      </w:r>
      <w:proofErr w:type="spellStart"/>
      <w:r>
        <w:t>conţine</w:t>
      </w:r>
      <w:proofErr w:type="spellEnd"/>
      <w:r>
        <w:t xml:space="preserve"> </w:t>
      </w:r>
      <w:proofErr w:type="spellStart"/>
      <w:r w:rsidR="00683A5F">
        <w:t>polimeri</w:t>
      </w:r>
      <w:proofErr w:type="spellEnd"/>
      <w:r w:rsidR="00683A5F">
        <w:t xml:space="preserve"> </w:t>
      </w:r>
      <w:proofErr w:type="spellStart"/>
      <w:r>
        <w:t>trisiloxan</w:t>
      </w:r>
      <w:r w:rsidR="00A67C49">
        <w:t>i</w:t>
      </w:r>
      <w:proofErr w:type="spellEnd"/>
      <w:r w:rsidR="00A67C49">
        <w:t xml:space="preserve"> </w:t>
      </w:r>
      <w:proofErr w:type="spellStart"/>
      <w:r w:rsidR="00A67C49">
        <w:t>modificaţi</w:t>
      </w:r>
      <w:proofErr w:type="spellEnd"/>
      <w:r w:rsidR="00A80F61">
        <w:t xml:space="preserve">; </w:t>
      </w:r>
      <w:r>
        <w:t xml:space="preserve"> </w:t>
      </w:r>
      <w:proofErr w:type="spellStart"/>
      <w:r w:rsidR="00A80F61">
        <w:t>formulare</w:t>
      </w:r>
      <w:proofErr w:type="spellEnd"/>
      <w:r w:rsidR="00A80F61">
        <w:t xml:space="preserve"> </w:t>
      </w:r>
      <w:proofErr w:type="spellStart"/>
      <w:r>
        <w:t>lichidă</w:t>
      </w:r>
      <w:proofErr w:type="spellEnd"/>
      <w:r>
        <w:t xml:space="preserve">, </w:t>
      </w:r>
      <w:proofErr w:type="spellStart"/>
      <w:r w:rsidR="00A80F61">
        <w:t>incoloră</w:t>
      </w:r>
      <w:proofErr w:type="spellEnd"/>
      <w:r>
        <w:t xml:space="preserve"> </w:t>
      </w:r>
      <w:proofErr w:type="spellStart"/>
      <w:r>
        <w:t>până</w:t>
      </w:r>
      <w:proofErr w:type="spellEnd"/>
      <w:r>
        <w:t xml:space="preserve"> la </w:t>
      </w:r>
      <w:proofErr w:type="spellStart"/>
      <w:r>
        <w:t>uşor</w:t>
      </w:r>
      <w:proofErr w:type="spellEnd"/>
      <w:r>
        <w:t xml:space="preserve"> </w:t>
      </w:r>
      <w:proofErr w:type="spellStart"/>
      <w:r>
        <w:t>gălbui</w:t>
      </w:r>
      <w:r w:rsidR="00A80F61">
        <w:t>e</w:t>
      </w:r>
      <w:proofErr w:type="spellEnd"/>
      <w:r>
        <w:t xml:space="preserve">, cu </w:t>
      </w:r>
      <w:proofErr w:type="spellStart"/>
      <w:r>
        <w:t>miros</w:t>
      </w:r>
      <w:proofErr w:type="spellEnd"/>
      <w:r>
        <w:t xml:space="preserve"> slab, </w:t>
      </w:r>
      <w:proofErr w:type="spellStart"/>
      <w:r>
        <w:t>caracteristic</w:t>
      </w:r>
      <w:proofErr w:type="spellEnd"/>
      <w:r>
        <w:t>.</w:t>
      </w:r>
    </w:p>
    <w:p w14:paraId="2EEFA3F9" w14:textId="63D27710" w:rsidR="00C914A5" w:rsidRDefault="00C914A5" w:rsidP="00C914A5">
      <w:pPr>
        <w:spacing w:after="0"/>
        <w:ind w:right="-330"/>
      </w:pPr>
      <w:r w:rsidRPr="00C914A5">
        <w:rPr>
          <w:b/>
          <w:bCs/>
        </w:rPr>
        <w:t xml:space="preserve">Mod de </w:t>
      </w:r>
      <w:proofErr w:type="spellStart"/>
      <w:r w:rsidRPr="00C914A5">
        <w:rPr>
          <w:b/>
          <w:bCs/>
        </w:rPr>
        <w:t>acţiune</w:t>
      </w:r>
      <w:proofErr w:type="spellEnd"/>
      <w:r w:rsidRPr="00C914A5">
        <w:rPr>
          <w:b/>
          <w:bCs/>
        </w:rPr>
        <w:t>:</w:t>
      </w:r>
      <w:r>
        <w:t xml:space="preserve"> Prin </w:t>
      </w:r>
      <w:proofErr w:type="spellStart"/>
      <w:r>
        <w:t>acțiunea</w:t>
      </w:r>
      <w:proofErr w:type="spellEnd"/>
      <w:r>
        <w:t xml:space="preserve"> </w:t>
      </w:r>
      <w:proofErr w:type="spellStart"/>
      <w:r>
        <w:t>sa</w:t>
      </w:r>
      <w:proofErr w:type="spellEnd"/>
      <w:r>
        <w:t xml:space="preserve">, SILITOP </w:t>
      </w:r>
      <w:proofErr w:type="spellStart"/>
      <w:r>
        <w:t>determina</w:t>
      </w:r>
      <w:proofErr w:type="spellEnd"/>
      <w:r>
        <w:t xml:space="preserve"> </w:t>
      </w:r>
      <w:proofErr w:type="spellStart"/>
      <w:r>
        <w:t>micșorarea</w:t>
      </w:r>
      <w:proofErr w:type="spellEnd"/>
      <w:r>
        <w:t xml:space="preserve"> </w:t>
      </w:r>
      <w:proofErr w:type="spellStart"/>
      <w:r>
        <w:t>tensiunii</w:t>
      </w:r>
      <w:proofErr w:type="spellEnd"/>
      <w:r>
        <w:t xml:space="preserve"> </w:t>
      </w:r>
      <w:proofErr w:type="spellStart"/>
      <w:r>
        <w:t>superficiale</w:t>
      </w:r>
      <w:proofErr w:type="spellEnd"/>
      <w:r>
        <w:t xml:space="preserve"> a </w:t>
      </w:r>
      <w:proofErr w:type="spellStart"/>
      <w:r>
        <w:t>soluției</w:t>
      </w:r>
      <w:proofErr w:type="spellEnd"/>
      <w:r>
        <w:t xml:space="preserve"> de </w:t>
      </w:r>
      <w:proofErr w:type="spellStart"/>
      <w:r>
        <w:t>tratament</w:t>
      </w:r>
      <w:proofErr w:type="spellEnd"/>
      <w:r>
        <w:t xml:space="preserve">, o </w:t>
      </w:r>
      <w:proofErr w:type="spellStart"/>
      <w:r>
        <w:t>mai</w:t>
      </w:r>
      <w:proofErr w:type="spellEnd"/>
      <w:r>
        <w:t xml:space="preserve"> </w:t>
      </w:r>
      <w:proofErr w:type="spellStart"/>
      <w:r>
        <w:t>bună</w:t>
      </w:r>
      <w:proofErr w:type="spellEnd"/>
      <w:r>
        <w:t xml:space="preserve"> </w:t>
      </w:r>
      <w:proofErr w:type="spellStart"/>
      <w:r>
        <w:t>umectare</w:t>
      </w:r>
      <w:proofErr w:type="spellEnd"/>
      <w:r>
        <w:t xml:space="preserve"> a </w:t>
      </w:r>
      <w:proofErr w:type="spellStart"/>
      <w:r>
        <w:t>suprafeței</w:t>
      </w:r>
      <w:proofErr w:type="spellEnd"/>
      <w:r>
        <w:t xml:space="preserve"> </w:t>
      </w:r>
      <w:proofErr w:type="spellStart"/>
      <w:r>
        <w:t>frunzei</w:t>
      </w:r>
      <w:proofErr w:type="spellEnd"/>
      <w:r>
        <w:t xml:space="preserve">, </w:t>
      </w:r>
      <w:proofErr w:type="spellStart"/>
      <w:r w:rsidR="00A67C49">
        <w:t>facilitează</w:t>
      </w:r>
      <w:proofErr w:type="spellEnd"/>
      <w:r w:rsidR="00A67C49">
        <w:t xml:space="preserve"> </w:t>
      </w:r>
      <w:proofErr w:type="spellStart"/>
      <w:r w:rsidR="00A67C49">
        <w:t>absorbţia</w:t>
      </w:r>
      <w:proofErr w:type="spellEnd"/>
      <w:r>
        <w:t xml:space="preserve"> </w:t>
      </w:r>
      <w:proofErr w:type="spellStart"/>
      <w:r>
        <w:t>soluției</w:t>
      </w:r>
      <w:proofErr w:type="spellEnd"/>
      <w:r>
        <w:t xml:space="preserve"> </w:t>
      </w:r>
      <w:r w:rsidR="00A67C49">
        <w:t xml:space="preserve">de </w:t>
      </w:r>
      <w:proofErr w:type="spellStart"/>
      <w:r w:rsidR="00A67C49">
        <w:t>tratare</w:t>
      </w:r>
      <w:proofErr w:type="spellEnd"/>
      <w:r w:rsidR="00A67C49">
        <w:t xml:space="preserve"> </w:t>
      </w:r>
      <w:proofErr w:type="spellStart"/>
      <w:r>
        <w:t>în</w:t>
      </w:r>
      <w:proofErr w:type="spellEnd"/>
      <w:r>
        <w:t xml:space="preserve"> </w:t>
      </w:r>
      <w:proofErr w:type="spellStart"/>
      <w:r>
        <w:t>plantă</w:t>
      </w:r>
      <w:proofErr w:type="spellEnd"/>
      <w:r>
        <w:t xml:space="preserve"> precum </w:t>
      </w:r>
      <w:proofErr w:type="spellStart"/>
      <w:r>
        <w:t>şi</w:t>
      </w:r>
      <w:proofErr w:type="spellEnd"/>
      <w:r>
        <w:t xml:space="preserve"> </w:t>
      </w:r>
      <w:proofErr w:type="spellStart"/>
      <w:r>
        <w:t>creșterea</w:t>
      </w:r>
      <w:proofErr w:type="spellEnd"/>
      <w:r>
        <w:t xml:space="preserve"> </w:t>
      </w:r>
      <w:proofErr w:type="spellStart"/>
      <w:r>
        <w:t>eficacităţii</w:t>
      </w:r>
      <w:proofErr w:type="spellEnd"/>
      <w:r>
        <w:t xml:space="preserve"> </w:t>
      </w:r>
      <w:proofErr w:type="spellStart"/>
      <w:r>
        <w:t>produsului</w:t>
      </w:r>
      <w:proofErr w:type="spellEnd"/>
      <w:r>
        <w:t xml:space="preserve"> de </w:t>
      </w:r>
      <w:proofErr w:type="spellStart"/>
      <w:r>
        <w:t>protecție</w:t>
      </w:r>
      <w:proofErr w:type="spellEnd"/>
      <w:r>
        <w:t xml:space="preserve"> a </w:t>
      </w:r>
      <w:proofErr w:type="spellStart"/>
      <w:r>
        <w:t>plantelor</w:t>
      </w:r>
      <w:proofErr w:type="spellEnd"/>
      <w:r>
        <w:t xml:space="preserve"> </w:t>
      </w:r>
      <w:proofErr w:type="spellStart"/>
      <w:r>
        <w:t>sau</w:t>
      </w:r>
      <w:proofErr w:type="spellEnd"/>
      <w:r>
        <w:t xml:space="preserve"> a </w:t>
      </w:r>
      <w:proofErr w:type="spellStart"/>
      <w:r>
        <w:t>îngrășământului</w:t>
      </w:r>
      <w:proofErr w:type="spellEnd"/>
      <w:r>
        <w:t xml:space="preserve"> </w:t>
      </w:r>
      <w:proofErr w:type="spellStart"/>
      <w:r>
        <w:t>partener</w:t>
      </w:r>
      <w:proofErr w:type="spellEnd"/>
      <w:r>
        <w:t>.</w:t>
      </w:r>
    </w:p>
    <w:p w14:paraId="4EAFCD70" w14:textId="3544303F" w:rsidR="00C914A5" w:rsidRDefault="00C914A5" w:rsidP="00C914A5">
      <w:pPr>
        <w:spacing w:after="0"/>
        <w:jc w:val="both"/>
      </w:pPr>
      <w:r>
        <w:t xml:space="preserve">SILITOP </w:t>
      </w:r>
      <w:proofErr w:type="spellStart"/>
      <w:r>
        <w:t>permite</w:t>
      </w:r>
      <w:proofErr w:type="spellEnd"/>
      <w:r>
        <w:t xml:space="preserve"> </w:t>
      </w:r>
      <w:proofErr w:type="spellStart"/>
      <w:r>
        <w:t>reducerea</w:t>
      </w:r>
      <w:proofErr w:type="spellEnd"/>
      <w:r>
        <w:t xml:space="preserve"> </w:t>
      </w:r>
      <w:proofErr w:type="spellStart"/>
      <w:r>
        <w:t>până</w:t>
      </w:r>
      <w:proofErr w:type="spellEnd"/>
      <w:r>
        <w:t xml:space="preserve"> la </w:t>
      </w:r>
      <w:proofErr w:type="spellStart"/>
      <w:r>
        <w:t>jumătate</w:t>
      </w:r>
      <w:proofErr w:type="spellEnd"/>
      <w:r>
        <w:t xml:space="preserve"> a </w:t>
      </w:r>
      <w:proofErr w:type="spellStart"/>
      <w:r>
        <w:t>cantității</w:t>
      </w:r>
      <w:proofErr w:type="spellEnd"/>
      <w:r>
        <w:t xml:space="preserve"> de </w:t>
      </w:r>
      <w:proofErr w:type="spellStart"/>
      <w:r>
        <w:t>apă</w:t>
      </w:r>
      <w:proofErr w:type="spellEnd"/>
      <w:r>
        <w:t xml:space="preserve"> </w:t>
      </w:r>
      <w:proofErr w:type="spellStart"/>
      <w:r>
        <w:t>folosită</w:t>
      </w:r>
      <w:proofErr w:type="spellEnd"/>
      <w:r>
        <w:t xml:space="preserve"> </w:t>
      </w:r>
      <w:proofErr w:type="spellStart"/>
      <w:r>
        <w:t>pentru</w:t>
      </w:r>
      <w:proofErr w:type="spellEnd"/>
      <w:r>
        <w:t xml:space="preserve"> </w:t>
      </w:r>
      <w:proofErr w:type="spellStart"/>
      <w:r>
        <w:t>stropire</w:t>
      </w:r>
      <w:proofErr w:type="spellEnd"/>
      <w:r>
        <w:t>.</w:t>
      </w:r>
    </w:p>
    <w:p w14:paraId="5C6AA641" w14:textId="6FB942E4" w:rsidR="00C914A5" w:rsidRDefault="00C914A5" w:rsidP="00C914A5">
      <w:pPr>
        <w:spacing w:after="0"/>
        <w:jc w:val="both"/>
      </w:pPr>
      <w:r w:rsidRPr="00C914A5">
        <w:rPr>
          <w:b/>
          <w:bCs/>
        </w:rPr>
        <w:lastRenderedPageBreak/>
        <w:t xml:space="preserve">Mod de </w:t>
      </w:r>
      <w:proofErr w:type="spellStart"/>
      <w:r>
        <w:rPr>
          <w:b/>
          <w:bCs/>
        </w:rPr>
        <w:t>utilizare</w:t>
      </w:r>
      <w:proofErr w:type="spellEnd"/>
      <w:r w:rsidRPr="00C914A5">
        <w:rPr>
          <w:b/>
          <w:bCs/>
        </w:rPr>
        <w:t>:</w:t>
      </w:r>
      <w:r>
        <w:t xml:space="preserve"> SILITOP </w:t>
      </w:r>
      <w:proofErr w:type="spellStart"/>
      <w:r>
        <w:t>este</w:t>
      </w:r>
      <w:proofErr w:type="spellEnd"/>
      <w:r>
        <w:t xml:space="preserve"> un adjuvant </w:t>
      </w:r>
      <w:proofErr w:type="spellStart"/>
      <w:r>
        <w:t>recomandat</w:t>
      </w:r>
      <w:proofErr w:type="spellEnd"/>
      <w:r>
        <w:t xml:space="preserve"> </w:t>
      </w:r>
      <w:proofErr w:type="spellStart"/>
      <w:r>
        <w:t>pentru</w:t>
      </w:r>
      <w:proofErr w:type="spellEnd"/>
      <w:r>
        <w:t xml:space="preserve"> </w:t>
      </w:r>
      <w:proofErr w:type="spellStart"/>
      <w:r>
        <w:t>utilizare</w:t>
      </w:r>
      <w:proofErr w:type="spellEnd"/>
      <w:r>
        <w:t xml:space="preserve"> </w:t>
      </w:r>
      <w:proofErr w:type="spellStart"/>
      <w:r>
        <w:t>împreună</w:t>
      </w:r>
      <w:proofErr w:type="spellEnd"/>
      <w:r>
        <w:t xml:space="preserve"> cu </w:t>
      </w:r>
      <w:proofErr w:type="spellStart"/>
      <w:r>
        <w:t>produsele</w:t>
      </w:r>
      <w:proofErr w:type="spellEnd"/>
      <w:r>
        <w:t xml:space="preserve"> de </w:t>
      </w:r>
      <w:proofErr w:type="spellStart"/>
      <w:r>
        <w:t>protecția</w:t>
      </w:r>
      <w:proofErr w:type="spellEnd"/>
      <w:r>
        <w:t xml:space="preserve"> </w:t>
      </w:r>
      <w:proofErr w:type="spellStart"/>
      <w:r>
        <w:t>plantelor</w:t>
      </w:r>
      <w:proofErr w:type="spellEnd"/>
      <w:r>
        <w:t xml:space="preserve"> </w:t>
      </w:r>
      <w:proofErr w:type="spellStart"/>
      <w:r>
        <w:t>și</w:t>
      </w:r>
      <w:proofErr w:type="spellEnd"/>
      <w:r>
        <w:t xml:space="preserve"> cu </w:t>
      </w:r>
      <w:proofErr w:type="spellStart"/>
      <w:r>
        <w:t>îngrășămintele</w:t>
      </w:r>
      <w:proofErr w:type="spellEnd"/>
      <w:r>
        <w:t xml:space="preserve"> </w:t>
      </w:r>
      <w:proofErr w:type="spellStart"/>
      <w:r>
        <w:t>foliare</w:t>
      </w:r>
      <w:proofErr w:type="spellEnd"/>
      <w:r>
        <w:t xml:space="preserve">, </w:t>
      </w:r>
      <w:proofErr w:type="spellStart"/>
      <w:r>
        <w:t>respectându</w:t>
      </w:r>
      <w:proofErr w:type="spellEnd"/>
      <w:r>
        <w:t xml:space="preserve">-se </w:t>
      </w:r>
      <w:proofErr w:type="spellStart"/>
      <w:r>
        <w:t>însă</w:t>
      </w:r>
      <w:proofErr w:type="spellEnd"/>
      <w:r>
        <w:t xml:space="preserve"> </w:t>
      </w:r>
      <w:proofErr w:type="spellStart"/>
      <w:r>
        <w:t>instrucțiunile</w:t>
      </w:r>
      <w:proofErr w:type="spellEnd"/>
      <w:r>
        <w:t xml:space="preserve"> de </w:t>
      </w:r>
      <w:proofErr w:type="spellStart"/>
      <w:r>
        <w:t>utilizare</w:t>
      </w:r>
      <w:proofErr w:type="spellEnd"/>
      <w:r>
        <w:t xml:space="preserve"> ale </w:t>
      </w:r>
      <w:proofErr w:type="spellStart"/>
      <w:r>
        <w:t>produsului</w:t>
      </w:r>
      <w:proofErr w:type="spellEnd"/>
      <w:r>
        <w:t xml:space="preserve"> de </w:t>
      </w:r>
      <w:proofErr w:type="spellStart"/>
      <w:r>
        <w:t>protecția</w:t>
      </w:r>
      <w:proofErr w:type="spellEnd"/>
      <w:r>
        <w:t xml:space="preserve"> </w:t>
      </w:r>
      <w:proofErr w:type="spellStart"/>
      <w:r>
        <w:t>plantelor</w:t>
      </w:r>
      <w:proofErr w:type="spellEnd"/>
      <w:r>
        <w:t xml:space="preserve">/ </w:t>
      </w:r>
      <w:proofErr w:type="spellStart"/>
      <w:r>
        <w:t>îngrășământului</w:t>
      </w:r>
      <w:proofErr w:type="spellEnd"/>
      <w:r>
        <w:t>.</w:t>
      </w:r>
    </w:p>
    <w:p w14:paraId="307CC2CB" w14:textId="3847A69C" w:rsidR="00C914A5" w:rsidRPr="00D57741" w:rsidRDefault="00C914A5" w:rsidP="00C914A5">
      <w:pPr>
        <w:spacing w:after="0"/>
        <w:jc w:val="both"/>
      </w:pPr>
      <w:proofErr w:type="spellStart"/>
      <w:r w:rsidRPr="00D57741">
        <w:rPr>
          <w:b/>
          <w:bCs/>
        </w:rPr>
        <w:t>Aplicare</w:t>
      </w:r>
      <w:proofErr w:type="spellEnd"/>
      <w:r w:rsidRPr="00D57741">
        <w:rPr>
          <w:b/>
          <w:bCs/>
        </w:rPr>
        <w:t xml:space="preserve"> </w:t>
      </w:r>
      <w:proofErr w:type="spellStart"/>
      <w:r w:rsidR="001154E6" w:rsidRPr="00D57741">
        <w:rPr>
          <w:b/>
          <w:bCs/>
        </w:rPr>
        <w:t>culturi</w:t>
      </w:r>
      <w:proofErr w:type="spellEnd"/>
      <w:r w:rsidR="001154E6" w:rsidRPr="00D57741">
        <w:rPr>
          <w:b/>
          <w:bCs/>
        </w:rPr>
        <w:t xml:space="preserve"> </w:t>
      </w:r>
      <w:proofErr w:type="spellStart"/>
      <w:r w:rsidR="001154E6" w:rsidRPr="00D57741">
        <w:rPr>
          <w:b/>
          <w:bCs/>
        </w:rPr>
        <w:t>agricole</w:t>
      </w:r>
      <w:proofErr w:type="spellEnd"/>
      <w:r w:rsidRPr="00D57741">
        <w:t xml:space="preserve">. Doza </w:t>
      </w:r>
      <w:proofErr w:type="spellStart"/>
      <w:r w:rsidRPr="00D57741">
        <w:t>recomandată</w:t>
      </w:r>
      <w:proofErr w:type="spellEnd"/>
      <w:r w:rsidRPr="00D57741">
        <w:t xml:space="preserve">: 50 - 100 ml/ha </w:t>
      </w:r>
      <w:proofErr w:type="spellStart"/>
      <w:r w:rsidRPr="00D57741">
        <w:t>într</w:t>
      </w:r>
      <w:proofErr w:type="spellEnd"/>
      <w:r w:rsidRPr="00D57741">
        <w:t xml:space="preserve">-un </w:t>
      </w:r>
      <w:proofErr w:type="spellStart"/>
      <w:r w:rsidRPr="00D57741">
        <w:t>volum</w:t>
      </w:r>
      <w:proofErr w:type="spellEnd"/>
      <w:r w:rsidRPr="00D57741">
        <w:t xml:space="preserve"> de </w:t>
      </w:r>
      <w:proofErr w:type="spellStart"/>
      <w:r w:rsidRPr="00D57741">
        <w:t>apă</w:t>
      </w:r>
      <w:proofErr w:type="spellEnd"/>
      <w:r w:rsidRPr="00D57741">
        <w:t xml:space="preserve"> de 200 - 300 </w:t>
      </w:r>
      <w:proofErr w:type="spellStart"/>
      <w:r w:rsidRPr="00D57741">
        <w:t>litri</w:t>
      </w:r>
      <w:proofErr w:type="spellEnd"/>
      <w:r w:rsidRPr="00D57741">
        <w:t xml:space="preserve"> </w:t>
      </w:r>
      <w:proofErr w:type="spellStart"/>
      <w:r w:rsidRPr="00D57741">
        <w:t>sau</w:t>
      </w:r>
      <w:proofErr w:type="spellEnd"/>
      <w:r w:rsidRPr="00D57741">
        <w:t xml:space="preserve"> la </w:t>
      </w:r>
      <w:proofErr w:type="spellStart"/>
      <w:r w:rsidRPr="00D57741">
        <w:t>volumul</w:t>
      </w:r>
      <w:proofErr w:type="spellEnd"/>
      <w:r w:rsidRPr="00D57741">
        <w:t xml:space="preserve"> de </w:t>
      </w:r>
      <w:proofErr w:type="spellStart"/>
      <w:r w:rsidRPr="00D57741">
        <w:t>apă</w:t>
      </w:r>
      <w:proofErr w:type="spellEnd"/>
      <w:r w:rsidRPr="00D57741">
        <w:t xml:space="preserve"> </w:t>
      </w:r>
      <w:proofErr w:type="spellStart"/>
      <w:r w:rsidRPr="00D57741">
        <w:t>recomandat</w:t>
      </w:r>
      <w:proofErr w:type="spellEnd"/>
      <w:r w:rsidRPr="00D57741">
        <w:t xml:space="preserve"> </w:t>
      </w:r>
      <w:proofErr w:type="spellStart"/>
      <w:r w:rsidRPr="00D57741">
        <w:t>în</w:t>
      </w:r>
      <w:proofErr w:type="spellEnd"/>
      <w:r w:rsidRPr="00D57741">
        <w:t xml:space="preserve"> </w:t>
      </w:r>
      <w:proofErr w:type="spellStart"/>
      <w:r w:rsidRPr="00D57741">
        <w:t>instrucțiunile</w:t>
      </w:r>
      <w:proofErr w:type="spellEnd"/>
      <w:r w:rsidRPr="00D57741">
        <w:t xml:space="preserve"> de </w:t>
      </w:r>
      <w:proofErr w:type="spellStart"/>
      <w:r w:rsidR="001154E6" w:rsidRPr="00D57741">
        <w:t>utilizare</w:t>
      </w:r>
      <w:proofErr w:type="spellEnd"/>
      <w:r w:rsidRPr="00D57741">
        <w:t xml:space="preserve"> ale </w:t>
      </w:r>
      <w:proofErr w:type="spellStart"/>
      <w:r w:rsidRPr="00D57741">
        <w:t>produselor</w:t>
      </w:r>
      <w:proofErr w:type="spellEnd"/>
      <w:r w:rsidRPr="00D57741">
        <w:t xml:space="preserve"> </w:t>
      </w:r>
      <w:proofErr w:type="spellStart"/>
      <w:r w:rsidRPr="00D57741">
        <w:t>partenere</w:t>
      </w:r>
      <w:proofErr w:type="spellEnd"/>
      <w:r w:rsidRPr="00D57741">
        <w:t xml:space="preserve">. </w:t>
      </w:r>
    </w:p>
    <w:p w14:paraId="04ACED01" w14:textId="77777777" w:rsidR="00A80F61" w:rsidRPr="00D57741" w:rsidRDefault="00A80F61" w:rsidP="00C914A5">
      <w:pPr>
        <w:spacing w:after="0"/>
        <w:jc w:val="both"/>
      </w:pPr>
    </w:p>
    <w:p w14:paraId="05A0BA0C" w14:textId="40B2D654" w:rsidR="00C914A5" w:rsidRDefault="001154E6" w:rsidP="00C914A5">
      <w:pPr>
        <w:spacing w:after="0"/>
        <w:jc w:val="both"/>
      </w:pPr>
      <w:proofErr w:type="spellStart"/>
      <w:r w:rsidRPr="00D57741">
        <w:rPr>
          <w:b/>
          <w:bCs/>
        </w:rPr>
        <w:t>L</w:t>
      </w:r>
      <w:r w:rsidR="00C914A5" w:rsidRPr="00D57741">
        <w:rPr>
          <w:b/>
          <w:bCs/>
        </w:rPr>
        <w:t>ivezi</w:t>
      </w:r>
      <w:proofErr w:type="spellEnd"/>
      <w:r w:rsidR="00C914A5" w:rsidRPr="00D57741">
        <w:rPr>
          <w:b/>
          <w:bCs/>
        </w:rPr>
        <w:t>:</w:t>
      </w:r>
      <w:r w:rsidR="00C914A5" w:rsidRPr="00D57741">
        <w:t xml:space="preserve"> Doza </w:t>
      </w:r>
      <w:proofErr w:type="spellStart"/>
      <w:r w:rsidR="00C914A5" w:rsidRPr="00D57741">
        <w:t>recomandată</w:t>
      </w:r>
      <w:proofErr w:type="spellEnd"/>
      <w:r w:rsidR="00C914A5" w:rsidRPr="00D57741">
        <w:t xml:space="preserve">: 150 ml/ha </w:t>
      </w:r>
      <w:proofErr w:type="spellStart"/>
      <w:r w:rsidR="00C914A5" w:rsidRPr="00D57741">
        <w:t>într</w:t>
      </w:r>
      <w:proofErr w:type="spellEnd"/>
      <w:r w:rsidR="00C914A5" w:rsidRPr="00D57741">
        <w:t xml:space="preserve">-un </w:t>
      </w:r>
      <w:proofErr w:type="spellStart"/>
      <w:r w:rsidR="00C914A5" w:rsidRPr="00D57741">
        <w:t>volum</w:t>
      </w:r>
      <w:proofErr w:type="spellEnd"/>
      <w:r w:rsidR="00C914A5" w:rsidRPr="00D57741">
        <w:t xml:space="preserve"> de </w:t>
      </w:r>
      <w:proofErr w:type="spellStart"/>
      <w:r w:rsidR="00C914A5" w:rsidRPr="00D57741">
        <w:t>apă</w:t>
      </w:r>
      <w:proofErr w:type="spellEnd"/>
      <w:r w:rsidR="00C914A5" w:rsidRPr="00D57741">
        <w:t xml:space="preserve"> de 1000 </w:t>
      </w:r>
      <w:proofErr w:type="spellStart"/>
      <w:r w:rsidR="00C914A5" w:rsidRPr="00D57741">
        <w:t>litri</w:t>
      </w:r>
      <w:proofErr w:type="spellEnd"/>
      <w:r w:rsidR="00C914A5" w:rsidRPr="00D57741">
        <w:t xml:space="preserve"> </w:t>
      </w:r>
      <w:proofErr w:type="spellStart"/>
      <w:r w:rsidR="00C914A5" w:rsidRPr="00D57741">
        <w:t>sau</w:t>
      </w:r>
      <w:proofErr w:type="spellEnd"/>
      <w:r w:rsidR="00C914A5" w:rsidRPr="00D57741">
        <w:t xml:space="preserve"> la </w:t>
      </w:r>
      <w:proofErr w:type="spellStart"/>
      <w:r w:rsidR="00C914A5" w:rsidRPr="00D57741">
        <w:t>volumul</w:t>
      </w:r>
      <w:proofErr w:type="spellEnd"/>
      <w:r w:rsidR="00C914A5" w:rsidRPr="00D57741">
        <w:t xml:space="preserve"> de </w:t>
      </w:r>
      <w:proofErr w:type="spellStart"/>
      <w:r w:rsidR="00C914A5" w:rsidRPr="00D57741">
        <w:t>apă</w:t>
      </w:r>
      <w:proofErr w:type="spellEnd"/>
      <w:r w:rsidR="00C914A5" w:rsidRPr="00D57741">
        <w:t xml:space="preserve"> </w:t>
      </w:r>
      <w:proofErr w:type="spellStart"/>
      <w:r w:rsidR="00C914A5" w:rsidRPr="00D57741">
        <w:t>recomandat</w:t>
      </w:r>
      <w:proofErr w:type="spellEnd"/>
      <w:r w:rsidR="00C914A5" w:rsidRPr="00D57741">
        <w:t xml:space="preserve"> </w:t>
      </w:r>
      <w:proofErr w:type="spellStart"/>
      <w:r w:rsidR="00C914A5" w:rsidRPr="00D57741">
        <w:t>în</w:t>
      </w:r>
      <w:proofErr w:type="spellEnd"/>
      <w:r w:rsidR="00C914A5" w:rsidRPr="00D57741">
        <w:t xml:space="preserve"> </w:t>
      </w:r>
      <w:proofErr w:type="spellStart"/>
      <w:r w:rsidR="00C914A5" w:rsidRPr="00D57741">
        <w:t>instrucțiunile</w:t>
      </w:r>
      <w:proofErr w:type="spellEnd"/>
      <w:r w:rsidR="00C914A5" w:rsidRPr="00D57741">
        <w:t xml:space="preserve"> de</w:t>
      </w:r>
      <w:r w:rsidRPr="00D57741">
        <w:t xml:space="preserve"> </w:t>
      </w:r>
      <w:proofErr w:type="spellStart"/>
      <w:r w:rsidRPr="00D57741">
        <w:t>utilizare</w:t>
      </w:r>
      <w:proofErr w:type="spellEnd"/>
      <w:r w:rsidR="00C914A5" w:rsidRPr="00D57741">
        <w:t xml:space="preserve"> ale </w:t>
      </w:r>
      <w:proofErr w:type="spellStart"/>
      <w:r w:rsidR="00C914A5" w:rsidRPr="00D57741">
        <w:t>produsului</w:t>
      </w:r>
      <w:proofErr w:type="spellEnd"/>
      <w:r w:rsidR="00C914A5" w:rsidRPr="00D57741">
        <w:t xml:space="preserve"> de </w:t>
      </w:r>
      <w:proofErr w:type="spellStart"/>
      <w:r w:rsidR="00C914A5" w:rsidRPr="00D57741">
        <w:t>protec</w:t>
      </w:r>
      <w:r w:rsidRPr="00D57741">
        <w:t>tie</w:t>
      </w:r>
      <w:proofErr w:type="spellEnd"/>
      <w:r w:rsidR="00C914A5" w:rsidRPr="00D57741">
        <w:t xml:space="preserve"> a </w:t>
      </w:r>
      <w:proofErr w:type="spellStart"/>
      <w:r w:rsidR="00C914A5" w:rsidRPr="00D57741">
        <w:t>plantelor</w:t>
      </w:r>
      <w:proofErr w:type="spellEnd"/>
      <w:r w:rsidR="00C914A5" w:rsidRPr="00D57741">
        <w:t>/</w:t>
      </w:r>
      <w:proofErr w:type="spellStart"/>
      <w:r w:rsidR="00C914A5" w:rsidRPr="00D57741">
        <w:t>îngrășământului</w:t>
      </w:r>
      <w:proofErr w:type="spellEnd"/>
      <w:r w:rsidRPr="00D57741">
        <w:t xml:space="preserve"> </w:t>
      </w:r>
      <w:proofErr w:type="spellStart"/>
      <w:r w:rsidRPr="00D57741">
        <w:t>partener</w:t>
      </w:r>
      <w:proofErr w:type="spellEnd"/>
      <w:r w:rsidR="00C914A5" w:rsidRPr="00D57741">
        <w:t xml:space="preserve">. </w:t>
      </w:r>
      <w:proofErr w:type="spellStart"/>
      <w:r w:rsidR="00C914A5" w:rsidRPr="00D57741">
        <w:t>Concentrație</w:t>
      </w:r>
      <w:proofErr w:type="spellEnd"/>
      <w:r w:rsidR="00C914A5" w:rsidRPr="00D57741">
        <w:t xml:space="preserve"> </w:t>
      </w:r>
      <w:proofErr w:type="spellStart"/>
      <w:r w:rsidR="00C914A5" w:rsidRPr="00D57741">
        <w:t>recomandată</w:t>
      </w:r>
      <w:proofErr w:type="spellEnd"/>
      <w:r w:rsidR="00C914A5" w:rsidRPr="00D57741">
        <w:t xml:space="preserve"> 0,015%.</w:t>
      </w:r>
    </w:p>
    <w:p w14:paraId="30118C3C" w14:textId="7D389D39" w:rsidR="00C914A5" w:rsidRDefault="00C914A5" w:rsidP="00C914A5">
      <w:pPr>
        <w:spacing w:after="0"/>
        <w:jc w:val="both"/>
      </w:pPr>
      <w:proofErr w:type="spellStart"/>
      <w:r w:rsidRPr="00C914A5">
        <w:rPr>
          <w:b/>
          <w:bCs/>
        </w:rPr>
        <w:t>Prepararea</w:t>
      </w:r>
      <w:proofErr w:type="spellEnd"/>
      <w:r w:rsidRPr="00C914A5">
        <w:rPr>
          <w:b/>
          <w:bCs/>
        </w:rPr>
        <w:t xml:space="preserve"> </w:t>
      </w:r>
      <w:proofErr w:type="spellStart"/>
      <w:r w:rsidRPr="00C914A5">
        <w:rPr>
          <w:b/>
          <w:bCs/>
        </w:rPr>
        <w:t>soluției</w:t>
      </w:r>
      <w:proofErr w:type="spellEnd"/>
      <w:r w:rsidRPr="00C914A5">
        <w:rPr>
          <w:b/>
          <w:bCs/>
        </w:rPr>
        <w:t xml:space="preserve"> de </w:t>
      </w:r>
      <w:proofErr w:type="spellStart"/>
      <w:r w:rsidRPr="00C914A5">
        <w:rPr>
          <w:b/>
          <w:bCs/>
        </w:rPr>
        <w:t>stropit</w:t>
      </w:r>
      <w:proofErr w:type="spellEnd"/>
      <w:r w:rsidRPr="00C914A5">
        <w:rPr>
          <w:b/>
          <w:bCs/>
        </w:rPr>
        <w:t>:</w:t>
      </w:r>
      <w:r>
        <w:t xml:space="preserve"> </w:t>
      </w:r>
      <w:proofErr w:type="spellStart"/>
      <w:r>
        <w:t>Asigurați-vă</w:t>
      </w:r>
      <w:proofErr w:type="spellEnd"/>
      <w:r>
        <w:t xml:space="preserve"> </w:t>
      </w:r>
      <w:proofErr w:type="spellStart"/>
      <w:r>
        <w:t>că</w:t>
      </w:r>
      <w:proofErr w:type="spellEnd"/>
      <w:r>
        <w:t xml:space="preserve"> </w:t>
      </w:r>
      <w:proofErr w:type="spellStart"/>
      <w:r>
        <w:t>echipamentul</w:t>
      </w:r>
      <w:proofErr w:type="spellEnd"/>
      <w:r>
        <w:t xml:space="preserve"> de </w:t>
      </w:r>
      <w:proofErr w:type="spellStart"/>
      <w:r>
        <w:t>stropit</w:t>
      </w:r>
      <w:proofErr w:type="spellEnd"/>
      <w:r>
        <w:t xml:space="preserve"> </w:t>
      </w:r>
      <w:proofErr w:type="spellStart"/>
      <w:r>
        <w:t>este</w:t>
      </w:r>
      <w:proofErr w:type="spellEnd"/>
      <w:r>
        <w:t xml:space="preserve"> </w:t>
      </w:r>
      <w:proofErr w:type="spellStart"/>
      <w:r>
        <w:t>curat</w:t>
      </w:r>
      <w:proofErr w:type="spellEnd"/>
      <w:r>
        <w:t xml:space="preserve"> </w:t>
      </w:r>
      <w:proofErr w:type="spellStart"/>
      <w:r>
        <w:t>şi</w:t>
      </w:r>
      <w:proofErr w:type="spellEnd"/>
      <w:r>
        <w:t xml:space="preserve"> </w:t>
      </w:r>
      <w:proofErr w:type="spellStart"/>
      <w:r>
        <w:t>în</w:t>
      </w:r>
      <w:proofErr w:type="spellEnd"/>
      <w:r>
        <w:t xml:space="preserve"> </w:t>
      </w:r>
      <w:proofErr w:type="spellStart"/>
      <w:r>
        <w:t>bună</w:t>
      </w:r>
      <w:proofErr w:type="spellEnd"/>
      <w:r>
        <w:t xml:space="preserve"> stare de </w:t>
      </w:r>
      <w:proofErr w:type="spellStart"/>
      <w:r>
        <w:t>funcționare</w:t>
      </w:r>
      <w:proofErr w:type="spellEnd"/>
      <w:r>
        <w:t xml:space="preserve">. </w:t>
      </w:r>
      <w:proofErr w:type="spellStart"/>
      <w:r>
        <w:t>Înaintea</w:t>
      </w:r>
      <w:proofErr w:type="spellEnd"/>
      <w:r>
        <w:t xml:space="preserve"> </w:t>
      </w:r>
      <w:proofErr w:type="spellStart"/>
      <w:r>
        <w:t>utilizării</w:t>
      </w:r>
      <w:proofErr w:type="spellEnd"/>
      <w:r>
        <w:t xml:space="preserve"> </w:t>
      </w:r>
      <w:proofErr w:type="spellStart"/>
      <w:r>
        <w:t>este</w:t>
      </w:r>
      <w:proofErr w:type="spellEnd"/>
      <w:r>
        <w:t xml:space="preserve"> </w:t>
      </w:r>
      <w:proofErr w:type="spellStart"/>
      <w:r>
        <w:t>necesară</w:t>
      </w:r>
      <w:proofErr w:type="spellEnd"/>
      <w:r>
        <w:t xml:space="preserve"> </w:t>
      </w:r>
      <w:proofErr w:type="spellStart"/>
      <w:r>
        <w:t>calibrarea</w:t>
      </w:r>
      <w:proofErr w:type="spellEnd"/>
      <w:r>
        <w:t xml:space="preserve"> </w:t>
      </w:r>
      <w:proofErr w:type="spellStart"/>
      <w:r>
        <w:t>echipamentului</w:t>
      </w:r>
      <w:proofErr w:type="spellEnd"/>
      <w:r w:rsidR="00626AE9">
        <w:t xml:space="preserve"> </w:t>
      </w:r>
      <w:proofErr w:type="spellStart"/>
      <w:r>
        <w:t>pentru</w:t>
      </w:r>
      <w:proofErr w:type="spellEnd"/>
      <w:r>
        <w:t xml:space="preserve"> </w:t>
      </w:r>
      <w:proofErr w:type="spellStart"/>
      <w:r>
        <w:t>asigurarea</w:t>
      </w:r>
      <w:proofErr w:type="spellEnd"/>
      <w:r>
        <w:t xml:space="preserve"> </w:t>
      </w:r>
      <w:proofErr w:type="spellStart"/>
      <w:r>
        <w:t>uniformității</w:t>
      </w:r>
      <w:proofErr w:type="spellEnd"/>
      <w:r>
        <w:t xml:space="preserve"> </w:t>
      </w:r>
      <w:proofErr w:type="spellStart"/>
      <w:r>
        <w:t>Soluţia</w:t>
      </w:r>
      <w:proofErr w:type="spellEnd"/>
      <w:r>
        <w:t xml:space="preserve"> de </w:t>
      </w:r>
      <w:proofErr w:type="spellStart"/>
      <w:r>
        <w:t>stropit</w:t>
      </w:r>
      <w:proofErr w:type="spellEnd"/>
      <w:r>
        <w:t xml:space="preserve"> </w:t>
      </w:r>
      <w:proofErr w:type="spellStart"/>
      <w:r>
        <w:t>pentru</w:t>
      </w:r>
      <w:proofErr w:type="spellEnd"/>
      <w:r>
        <w:t xml:space="preserve"> </w:t>
      </w:r>
      <w:proofErr w:type="spellStart"/>
      <w:r>
        <w:t>produsele</w:t>
      </w:r>
      <w:proofErr w:type="spellEnd"/>
      <w:r>
        <w:t xml:space="preserve"> </w:t>
      </w:r>
      <w:proofErr w:type="spellStart"/>
      <w:r>
        <w:t>pentru</w:t>
      </w:r>
      <w:proofErr w:type="spellEnd"/>
      <w:r>
        <w:t xml:space="preserve"> </w:t>
      </w:r>
      <w:proofErr w:type="spellStart"/>
      <w:r>
        <w:t>protecţia</w:t>
      </w:r>
      <w:proofErr w:type="spellEnd"/>
      <w:r w:rsidR="00626AE9">
        <w:t xml:space="preserve"> </w:t>
      </w:r>
      <w:proofErr w:type="spellStart"/>
      <w:r>
        <w:t>plantelor</w:t>
      </w:r>
      <w:proofErr w:type="spellEnd"/>
      <w:r>
        <w:t>/</w:t>
      </w:r>
      <w:proofErr w:type="spellStart"/>
      <w:r>
        <w:t>îngrășămintele</w:t>
      </w:r>
      <w:proofErr w:type="spellEnd"/>
      <w:r>
        <w:t xml:space="preserve"> </w:t>
      </w:r>
      <w:proofErr w:type="spellStart"/>
      <w:r>
        <w:t>foliare</w:t>
      </w:r>
      <w:proofErr w:type="spellEnd"/>
      <w:r>
        <w:t xml:space="preserve">) se </w:t>
      </w:r>
      <w:proofErr w:type="spellStart"/>
      <w:r>
        <w:t>va</w:t>
      </w:r>
      <w:proofErr w:type="spellEnd"/>
      <w:r>
        <w:t xml:space="preserve"> </w:t>
      </w:r>
      <w:proofErr w:type="spellStart"/>
      <w:r>
        <w:t>pregăti</w:t>
      </w:r>
      <w:proofErr w:type="spellEnd"/>
      <w:r>
        <w:t xml:space="preserve"> conform </w:t>
      </w:r>
      <w:proofErr w:type="spellStart"/>
      <w:r>
        <w:t>instrucţiunilor</w:t>
      </w:r>
      <w:proofErr w:type="spellEnd"/>
      <w:r>
        <w:t xml:space="preserve"> de </w:t>
      </w:r>
      <w:proofErr w:type="spellStart"/>
      <w:r>
        <w:t>utilizare</w:t>
      </w:r>
      <w:proofErr w:type="spellEnd"/>
      <w:r>
        <w:t>,</w:t>
      </w:r>
      <w:r w:rsidR="00626AE9">
        <w:t xml:space="preserve"> </w:t>
      </w:r>
      <w:proofErr w:type="spellStart"/>
      <w:r>
        <w:t>utilizând</w:t>
      </w:r>
      <w:proofErr w:type="spellEnd"/>
      <w:r>
        <w:t xml:space="preserve"> </w:t>
      </w:r>
      <w:proofErr w:type="spellStart"/>
      <w:r>
        <w:t>volumul</w:t>
      </w:r>
      <w:proofErr w:type="spellEnd"/>
      <w:r>
        <w:t xml:space="preserve"> de </w:t>
      </w:r>
      <w:proofErr w:type="spellStart"/>
      <w:r>
        <w:t>apă</w:t>
      </w:r>
      <w:proofErr w:type="spellEnd"/>
      <w:r>
        <w:t xml:space="preserve"> </w:t>
      </w:r>
      <w:proofErr w:type="spellStart"/>
      <w:r>
        <w:t>necesar</w:t>
      </w:r>
      <w:proofErr w:type="spellEnd"/>
      <w:r>
        <w:t xml:space="preserve">. </w:t>
      </w:r>
      <w:proofErr w:type="spellStart"/>
      <w:r>
        <w:t>După</w:t>
      </w:r>
      <w:proofErr w:type="spellEnd"/>
      <w:r>
        <w:t xml:space="preserve"> </w:t>
      </w:r>
      <w:proofErr w:type="spellStart"/>
      <w:r>
        <w:t>aceea</w:t>
      </w:r>
      <w:proofErr w:type="spellEnd"/>
      <w:r>
        <w:t xml:space="preserve"> (</w:t>
      </w:r>
      <w:r w:rsidR="00626AE9">
        <w:t xml:space="preserve">la </w:t>
      </w:r>
      <w:proofErr w:type="spellStart"/>
      <w:r w:rsidR="00626AE9">
        <w:t>umplerea</w:t>
      </w:r>
      <w:proofErr w:type="spellEnd"/>
      <w:r w:rsidR="00626AE9">
        <w:t xml:space="preserve"> </w:t>
      </w:r>
      <w:proofErr w:type="spellStart"/>
      <w:r w:rsidR="00626AE9">
        <w:t>aproape</w:t>
      </w:r>
      <w:proofErr w:type="spellEnd"/>
      <w:r w:rsidR="00626AE9">
        <w:t xml:space="preserve"> </w:t>
      </w:r>
      <w:proofErr w:type="spellStart"/>
      <w:r w:rsidR="00626AE9">
        <w:t>completă</w:t>
      </w:r>
      <w:proofErr w:type="spellEnd"/>
      <w:r w:rsidR="00626AE9">
        <w:t xml:space="preserve"> a </w:t>
      </w:r>
      <w:proofErr w:type="spellStart"/>
      <w:r w:rsidR="00626AE9">
        <w:t>rezervorului</w:t>
      </w:r>
      <w:proofErr w:type="spellEnd"/>
      <w:r>
        <w:t xml:space="preserve">) se </w:t>
      </w:r>
      <w:proofErr w:type="spellStart"/>
      <w:r>
        <w:t>va</w:t>
      </w:r>
      <w:proofErr w:type="spellEnd"/>
      <w:r>
        <w:t xml:space="preserve"> </w:t>
      </w:r>
      <w:proofErr w:type="spellStart"/>
      <w:r>
        <w:t>adăuga</w:t>
      </w:r>
      <w:proofErr w:type="spellEnd"/>
      <w:r>
        <w:t xml:space="preserve"> </w:t>
      </w:r>
      <w:proofErr w:type="spellStart"/>
      <w:r>
        <w:t>adjuvantul</w:t>
      </w:r>
      <w:proofErr w:type="spellEnd"/>
      <w:r>
        <w:t xml:space="preserve"> SILITOP </w:t>
      </w:r>
      <w:proofErr w:type="spellStart"/>
      <w:r>
        <w:t>în</w:t>
      </w:r>
      <w:proofErr w:type="spellEnd"/>
      <w:r>
        <w:t xml:space="preserve"> </w:t>
      </w:r>
      <w:proofErr w:type="spellStart"/>
      <w:r>
        <w:t>doza</w:t>
      </w:r>
      <w:proofErr w:type="spellEnd"/>
      <w:r>
        <w:t xml:space="preserve"> </w:t>
      </w:r>
      <w:proofErr w:type="spellStart"/>
      <w:r>
        <w:t>recomandată</w:t>
      </w:r>
      <w:proofErr w:type="spellEnd"/>
      <w:r>
        <w:t xml:space="preserve">. </w:t>
      </w:r>
      <w:proofErr w:type="spellStart"/>
      <w:r>
        <w:t>Recipientul</w:t>
      </w:r>
      <w:proofErr w:type="spellEnd"/>
    </w:p>
    <w:p w14:paraId="2C3DAD0B" w14:textId="77777777" w:rsidR="00C914A5" w:rsidRDefault="00C914A5" w:rsidP="00C914A5">
      <w:pPr>
        <w:spacing w:after="0"/>
        <w:jc w:val="both"/>
      </w:pPr>
      <w:r>
        <w:t xml:space="preserve">se </w:t>
      </w:r>
      <w:proofErr w:type="spellStart"/>
      <w:r>
        <w:t>clătește</w:t>
      </w:r>
      <w:proofErr w:type="spellEnd"/>
      <w:r>
        <w:t xml:space="preserve"> </w:t>
      </w:r>
      <w:proofErr w:type="spellStart"/>
      <w:r>
        <w:t>foarte</w:t>
      </w:r>
      <w:proofErr w:type="spellEnd"/>
      <w:r>
        <w:t xml:space="preserve"> bine de </w:t>
      </w:r>
      <w:proofErr w:type="spellStart"/>
      <w:r>
        <w:t>trei</w:t>
      </w:r>
      <w:proofErr w:type="spellEnd"/>
      <w:r>
        <w:t xml:space="preserve"> </w:t>
      </w:r>
      <w:proofErr w:type="spellStart"/>
      <w:r>
        <w:t>ori</w:t>
      </w:r>
      <w:proofErr w:type="spellEnd"/>
      <w:r>
        <w:t xml:space="preserve"> cu </w:t>
      </w:r>
      <w:proofErr w:type="spellStart"/>
      <w:r>
        <w:t>apa</w:t>
      </w:r>
      <w:proofErr w:type="spellEnd"/>
      <w:r>
        <w:t xml:space="preserve">, </w:t>
      </w:r>
      <w:proofErr w:type="spellStart"/>
      <w:r>
        <w:t>iar</w:t>
      </w:r>
      <w:proofErr w:type="spellEnd"/>
      <w:r>
        <w:t xml:space="preserve"> </w:t>
      </w:r>
      <w:proofErr w:type="spellStart"/>
      <w:r>
        <w:t>apa</w:t>
      </w:r>
      <w:proofErr w:type="spellEnd"/>
      <w:r>
        <w:t xml:space="preserve"> </w:t>
      </w:r>
      <w:proofErr w:type="spellStart"/>
      <w:r>
        <w:t>rezultată</w:t>
      </w:r>
      <w:proofErr w:type="spellEnd"/>
      <w:r>
        <w:t xml:space="preserve"> se </w:t>
      </w:r>
      <w:proofErr w:type="spellStart"/>
      <w:r>
        <w:t>adaugă</w:t>
      </w:r>
      <w:proofErr w:type="spellEnd"/>
      <w:r>
        <w:t xml:space="preserve"> </w:t>
      </w:r>
      <w:proofErr w:type="spellStart"/>
      <w:r>
        <w:t>în</w:t>
      </w:r>
      <w:proofErr w:type="spellEnd"/>
      <w:r>
        <w:t xml:space="preserve"> </w:t>
      </w:r>
      <w:proofErr w:type="spellStart"/>
      <w:r>
        <w:t>rezervor</w:t>
      </w:r>
      <w:proofErr w:type="spellEnd"/>
      <w:r>
        <w:t>.</w:t>
      </w:r>
    </w:p>
    <w:p w14:paraId="085DD572" w14:textId="1E35252C" w:rsidR="00C914A5" w:rsidRDefault="00C914A5" w:rsidP="00C914A5">
      <w:pPr>
        <w:spacing w:after="0"/>
        <w:jc w:val="both"/>
      </w:pPr>
      <w:proofErr w:type="spellStart"/>
      <w:r w:rsidRPr="00626AE9">
        <w:rPr>
          <w:b/>
          <w:bCs/>
        </w:rPr>
        <w:t>Măsuri</w:t>
      </w:r>
      <w:proofErr w:type="spellEnd"/>
      <w:r w:rsidRPr="00626AE9">
        <w:rPr>
          <w:b/>
          <w:bCs/>
        </w:rPr>
        <w:t xml:space="preserve"> de </w:t>
      </w:r>
      <w:proofErr w:type="spellStart"/>
      <w:r w:rsidRPr="00626AE9">
        <w:rPr>
          <w:b/>
          <w:bCs/>
        </w:rPr>
        <w:t>igiena</w:t>
      </w:r>
      <w:proofErr w:type="spellEnd"/>
      <w:r w:rsidRPr="00626AE9">
        <w:rPr>
          <w:b/>
          <w:bCs/>
        </w:rPr>
        <w:t xml:space="preserve"> </w:t>
      </w:r>
      <w:proofErr w:type="spellStart"/>
      <w:r w:rsidRPr="00626AE9">
        <w:rPr>
          <w:b/>
          <w:bCs/>
        </w:rPr>
        <w:t>şi</w:t>
      </w:r>
      <w:proofErr w:type="spellEnd"/>
      <w:r w:rsidRPr="00626AE9">
        <w:rPr>
          <w:b/>
          <w:bCs/>
        </w:rPr>
        <w:t xml:space="preserve"> </w:t>
      </w:r>
      <w:proofErr w:type="spellStart"/>
      <w:r w:rsidRPr="00626AE9">
        <w:rPr>
          <w:b/>
          <w:bCs/>
        </w:rPr>
        <w:t>protecţia</w:t>
      </w:r>
      <w:proofErr w:type="spellEnd"/>
      <w:r w:rsidRPr="00626AE9">
        <w:rPr>
          <w:b/>
          <w:bCs/>
        </w:rPr>
        <w:t xml:space="preserve"> </w:t>
      </w:r>
      <w:proofErr w:type="spellStart"/>
      <w:r w:rsidRPr="00626AE9">
        <w:rPr>
          <w:b/>
          <w:bCs/>
        </w:rPr>
        <w:t>muncii</w:t>
      </w:r>
      <w:proofErr w:type="spellEnd"/>
      <w:r w:rsidRPr="00626AE9">
        <w:rPr>
          <w:b/>
          <w:bCs/>
        </w:rPr>
        <w:t>:</w:t>
      </w:r>
      <w:r>
        <w:t xml:space="preserve"> Se </w:t>
      </w:r>
      <w:proofErr w:type="spellStart"/>
      <w:r>
        <w:t>va</w:t>
      </w:r>
      <w:proofErr w:type="spellEnd"/>
      <w:r>
        <w:t xml:space="preserve"> </w:t>
      </w:r>
      <w:proofErr w:type="spellStart"/>
      <w:r>
        <w:t>evita</w:t>
      </w:r>
      <w:proofErr w:type="spellEnd"/>
      <w:r>
        <w:t xml:space="preserve"> </w:t>
      </w:r>
      <w:proofErr w:type="spellStart"/>
      <w:r>
        <w:t>contactul</w:t>
      </w:r>
      <w:proofErr w:type="spellEnd"/>
      <w:r>
        <w:t xml:space="preserve"> </w:t>
      </w:r>
      <w:proofErr w:type="spellStart"/>
      <w:r>
        <w:t>produsului</w:t>
      </w:r>
      <w:proofErr w:type="spellEnd"/>
      <w:r>
        <w:t xml:space="preserve"> cu </w:t>
      </w:r>
      <w:proofErr w:type="spellStart"/>
      <w:r>
        <w:t>ochii</w:t>
      </w:r>
      <w:proofErr w:type="spellEnd"/>
      <w:r>
        <w:t xml:space="preserve"> </w:t>
      </w:r>
      <w:proofErr w:type="spellStart"/>
      <w:r>
        <w:t>şi</w:t>
      </w:r>
      <w:proofErr w:type="spellEnd"/>
      <w:r w:rsidR="00626AE9">
        <w:t xml:space="preserve"> </w:t>
      </w:r>
      <w:proofErr w:type="spellStart"/>
      <w:r>
        <w:t>pielea</w:t>
      </w:r>
      <w:proofErr w:type="spellEnd"/>
      <w:r>
        <w:t xml:space="preserve">. </w:t>
      </w:r>
      <w:proofErr w:type="spellStart"/>
      <w:r>
        <w:t>În</w:t>
      </w:r>
      <w:proofErr w:type="spellEnd"/>
      <w:r>
        <w:t xml:space="preserve"> </w:t>
      </w:r>
      <w:proofErr w:type="spellStart"/>
      <w:r>
        <w:t>timpul</w:t>
      </w:r>
      <w:proofErr w:type="spellEnd"/>
      <w:r>
        <w:t xml:space="preserve"> </w:t>
      </w:r>
      <w:proofErr w:type="spellStart"/>
      <w:r>
        <w:t>lucrului</w:t>
      </w:r>
      <w:proofErr w:type="spellEnd"/>
      <w:r>
        <w:t xml:space="preserve"> se </w:t>
      </w:r>
      <w:proofErr w:type="spellStart"/>
      <w:r>
        <w:t>va</w:t>
      </w:r>
      <w:proofErr w:type="spellEnd"/>
      <w:r>
        <w:t xml:space="preserve"> </w:t>
      </w:r>
      <w:proofErr w:type="spellStart"/>
      <w:r>
        <w:t>purta</w:t>
      </w:r>
      <w:proofErr w:type="spellEnd"/>
      <w:r>
        <w:t xml:space="preserve"> </w:t>
      </w:r>
      <w:proofErr w:type="spellStart"/>
      <w:r>
        <w:t>echipament</w:t>
      </w:r>
      <w:proofErr w:type="spellEnd"/>
      <w:r>
        <w:t xml:space="preserve"> de </w:t>
      </w:r>
      <w:proofErr w:type="spellStart"/>
      <w:r>
        <w:t>protecţie</w:t>
      </w:r>
      <w:proofErr w:type="spellEnd"/>
      <w:r>
        <w:t xml:space="preserve"> </w:t>
      </w:r>
      <w:proofErr w:type="spellStart"/>
      <w:r>
        <w:t>adecvat</w:t>
      </w:r>
      <w:proofErr w:type="spellEnd"/>
      <w:r>
        <w:t xml:space="preserve">. </w:t>
      </w:r>
      <w:proofErr w:type="spellStart"/>
      <w:r>
        <w:t>În</w:t>
      </w:r>
      <w:proofErr w:type="spellEnd"/>
      <w:r>
        <w:t xml:space="preserve"> </w:t>
      </w:r>
      <w:proofErr w:type="spellStart"/>
      <w:r>
        <w:t>timpul</w:t>
      </w:r>
      <w:proofErr w:type="spellEnd"/>
      <w:r>
        <w:t xml:space="preserve"> </w:t>
      </w:r>
      <w:proofErr w:type="spellStart"/>
      <w:r>
        <w:t>lucrului</w:t>
      </w:r>
      <w:proofErr w:type="spellEnd"/>
      <w:r w:rsidR="00626AE9">
        <w:t xml:space="preserve"> </w:t>
      </w:r>
      <w:r>
        <w:t xml:space="preserve">nu </w:t>
      </w:r>
      <w:proofErr w:type="spellStart"/>
      <w:r w:rsidR="00A67C49">
        <w:t>consumaţi</w:t>
      </w:r>
      <w:proofErr w:type="spellEnd"/>
      <w:r w:rsidR="00A67C49">
        <w:t xml:space="preserve"> </w:t>
      </w:r>
      <w:proofErr w:type="spellStart"/>
      <w:r w:rsidR="00A67C49">
        <w:t>lichide</w:t>
      </w:r>
      <w:proofErr w:type="spellEnd"/>
      <w:r>
        <w:t xml:space="preserve">, nu  </w:t>
      </w:r>
      <w:proofErr w:type="spellStart"/>
      <w:r>
        <w:t>m</w:t>
      </w:r>
      <w:r w:rsidR="00A67C49">
        <w:t>âncaţi</w:t>
      </w:r>
      <w:proofErr w:type="spellEnd"/>
      <w:r>
        <w:t xml:space="preserve"> </w:t>
      </w:r>
      <w:proofErr w:type="spellStart"/>
      <w:r>
        <w:t>şi</w:t>
      </w:r>
      <w:proofErr w:type="spellEnd"/>
      <w:r>
        <w:t xml:space="preserve"> nu </w:t>
      </w:r>
      <w:proofErr w:type="spellStart"/>
      <w:r w:rsidR="00A67C49">
        <w:t>fumaţi</w:t>
      </w:r>
      <w:proofErr w:type="spellEnd"/>
      <w:r>
        <w:t xml:space="preserve">. </w:t>
      </w:r>
      <w:proofErr w:type="spellStart"/>
      <w:r>
        <w:t>După</w:t>
      </w:r>
      <w:proofErr w:type="spellEnd"/>
      <w:r>
        <w:t xml:space="preserve"> </w:t>
      </w:r>
      <w:proofErr w:type="spellStart"/>
      <w:r>
        <w:t>terminarea</w:t>
      </w:r>
      <w:proofErr w:type="spellEnd"/>
      <w:r>
        <w:t xml:space="preserve"> </w:t>
      </w:r>
      <w:proofErr w:type="spellStart"/>
      <w:r>
        <w:t>lucrului</w:t>
      </w:r>
      <w:proofErr w:type="spellEnd"/>
      <w:r>
        <w:t xml:space="preserve">, </w:t>
      </w:r>
      <w:proofErr w:type="spellStart"/>
      <w:r>
        <w:t>înaintea</w:t>
      </w:r>
      <w:proofErr w:type="spellEnd"/>
      <w:r>
        <w:t xml:space="preserve"> </w:t>
      </w:r>
      <w:proofErr w:type="spellStart"/>
      <w:r>
        <w:t>pauzelor</w:t>
      </w:r>
      <w:proofErr w:type="spellEnd"/>
      <w:r w:rsidR="00626AE9">
        <w:t xml:space="preserve"> </w:t>
      </w:r>
      <w:proofErr w:type="spellStart"/>
      <w:r>
        <w:t>şi</w:t>
      </w:r>
      <w:proofErr w:type="spellEnd"/>
      <w:r>
        <w:t xml:space="preserve"> a </w:t>
      </w:r>
      <w:proofErr w:type="spellStart"/>
      <w:r>
        <w:t>meselor</w:t>
      </w:r>
      <w:proofErr w:type="spellEnd"/>
      <w:r>
        <w:t xml:space="preserve"> se </w:t>
      </w:r>
      <w:proofErr w:type="spellStart"/>
      <w:r>
        <w:t>vor</w:t>
      </w:r>
      <w:proofErr w:type="spellEnd"/>
      <w:r>
        <w:t xml:space="preserve"> </w:t>
      </w:r>
      <w:proofErr w:type="spellStart"/>
      <w:r>
        <w:t>spăla</w:t>
      </w:r>
      <w:proofErr w:type="spellEnd"/>
      <w:r>
        <w:t xml:space="preserve"> bine </w:t>
      </w:r>
      <w:proofErr w:type="spellStart"/>
      <w:r>
        <w:t>mâinile</w:t>
      </w:r>
      <w:proofErr w:type="spellEnd"/>
      <w:r>
        <w:t xml:space="preserve"> </w:t>
      </w:r>
      <w:proofErr w:type="spellStart"/>
      <w:r>
        <w:t>şi</w:t>
      </w:r>
      <w:proofErr w:type="spellEnd"/>
      <w:r>
        <w:t xml:space="preserve"> </w:t>
      </w:r>
      <w:proofErr w:type="spellStart"/>
      <w:r>
        <w:t>faţa</w:t>
      </w:r>
      <w:proofErr w:type="spellEnd"/>
      <w:r>
        <w:t xml:space="preserve"> cu </w:t>
      </w:r>
      <w:proofErr w:type="spellStart"/>
      <w:r>
        <w:t>multă</w:t>
      </w:r>
      <w:proofErr w:type="spellEnd"/>
      <w:r>
        <w:t xml:space="preserve"> </w:t>
      </w:r>
      <w:proofErr w:type="spellStart"/>
      <w:r>
        <w:t>apă</w:t>
      </w:r>
      <w:proofErr w:type="spellEnd"/>
      <w:r>
        <w:t xml:space="preserve"> </w:t>
      </w:r>
      <w:proofErr w:type="spellStart"/>
      <w:r>
        <w:t>şi</w:t>
      </w:r>
      <w:proofErr w:type="spellEnd"/>
      <w:r>
        <w:t xml:space="preserve"> </w:t>
      </w:r>
      <w:proofErr w:type="spellStart"/>
      <w:r>
        <w:t>săpun</w:t>
      </w:r>
      <w:proofErr w:type="spellEnd"/>
      <w:r>
        <w:t xml:space="preserve">. </w:t>
      </w:r>
      <w:r w:rsidR="00A67C49">
        <w:t xml:space="preserve">Nu se </w:t>
      </w:r>
      <w:proofErr w:type="spellStart"/>
      <w:r w:rsidR="00A67C49">
        <w:t>va</w:t>
      </w:r>
      <w:proofErr w:type="spellEnd"/>
      <w:r>
        <w:t xml:space="preserve"> </w:t>
      </w:r>
      <w:proofErr w:type="spellStart"/>
      <w:r>
        <w:t>contamina</w:t>
      </w:r>
      <w:proofErr w:type="spellEnd"/>
      <w:r w:rsidR="00626AE9">
        <w:t xml:space="preserve"> </w:t>
      </w:r>
      <w:r w:rsidR="00A67C49">
        <w:t xml:space="preserve">cu </w:t>
      </w:r>
      <w:proofErr w:type="spellStart"/>
      <w:r w:rsidR="00A67C49">
        <w:t>produs</w:t>
      </w:r>
      <w:proofErr w:type="spellEnd"/>
      <w:r w:rsidR="00A67C49">
        <w:t xml:space="preserve"> </w:t>
      </w:r>
      <w:proofErr w:type="spellStart"/>
      <w:r>
        <w:t>apa</w:t>
      </w:r>
      <w:proofErr w:type="spellEnd"/>
      <w:r>
        <w:t xml:space="preserve">, </w:t>
      </w:r>
      <w:proofErr w:type="spellStart"/>
      <w:r>
        <w:t>alimentele</w:t>
      </w:r>
      <w:proofErr w:type="spellEnd"/>
      <w:r>
        <w:t xml:space="preserve">, </w:t>
      </w:r>
      <w:proofErr w:type="spellStart"/>
      <w:r>
        <w:t>furajele</w:t>
      </w:r>
      <w:proofErr w:type="spellEnd"/>
      <w:r>
        <w:t xml:space="preserve">, </w:t>
      </w:r>
      <w:proofErr w:type="spellStart"/>
      <w:r>
        <w:t>seminţele</w:t>
      </w:r>
      <w:proofErr w:type="spellEnd"/>
      <w:r>
        <w:t xml:space="preserve"> </w:t>
      </w:r>
      <w:proofErr w:type="spellStart"/>
      <w:r>
        <w:t>sau</w:t>
      </w:r>
      <w:proofErr w:type="spellEnd"/>
      <w:r>
        <w:t xml:space="preserve"> </w:t>
      </w:r>
      <w:proofErr w:type="spellStart"/>
      <w:r>
        <w:t>ambalajele</w:t>
      </w:r>
      <w:proofErr w:type="spellEnd"/>
      <w:r>
        <w:t xml:space="preserve"> </w:t>
      </w:r>
      <w:proofErr w:type="spellStart"/>
      <w:r>
        <w:t>acestora</w:t>
      </w:r>
      <w:proofErr w:type="spellEnd"/>
      <w:r>
        <w:t xml:space="preserve">. </w:t>
      </w:r>
      <w:r w:rsidR="004A5388">
        <w:t xml:space="preserve">Nu </w:t>
      </w:r>
      <w:proofErr w:type="spellStart"/>
      <w:r w:rsidR="004A5388">
        <w:t>lasaţi</w:t>
      </w:r>
      <w:proofErr w:type="spellEnd"/>
      <w:r>
        <w:t xml:space="preserve"> </w:t>
      </w:r>
      <w:proofErr w:type="spellStart"/>
      <w:r>
        <w:t>produsul</w:t>
      </w:r>
      <w:proofErr w:type="spellEnd"/>
      <w:r>
        <w:t xml:space="preserve"> la</w:t>
      </w:r>
      <w:r w:rsidR="00626AE9">
        <w:t xml:space="preserve"> </w:t>
      </w:r>
      <w:proofErr w:type="spellStart"/>
      <w:r>
        <w:t>îndemâna</w:t>
      </w:r>
      <w:proofErr w:type="spellEnd"/>
      <w:r>
        <w:t xml:space="preserve"> </w:t>
      </w:r>
      <w:proofErr w:type="spellStart"/>
      <w:r>
        <w:t>copiilor</w:t>
      </w:r>
      <w:proofErr w:type="spellEnd"/>
      <w:r>
        <w:t xml:space="preserve"> </w:t>
      </w:r>
      <w:proofErr w:type="spellStart"/>
      <w:r>
        <w:t>şi</w:t>
      </w:r>
      <w:proofErr w:type="spellEnd"/>
      <w:r>
        <w:t xml:space="preserve"> a </w:t>
      </w:r>
      <w:proofErr w:type="spellStart"/>
      <w:r>
        <w:t>altor</w:t>
      </w:r>
      <w:proofErr w:type="spellEnd"/>
      <w:r>
        <w:t xml:space="preserve"> </w:t>
      </w:r>
      <w:proofErr w:type="spellStart"/>
      <w:r>
        <w:t>persoane</w:t>
      </w:r>
      <w:proofErr w:type="spellEnd"/>
      <w:r>
        <w:t xml:space="preserve"> </w:t>
      </w:r>
      <w:proofErr w:type="spellStart"/>
      <w:r>
        <w:t>neautorizate</w:t>
      </w:r>
      <w:proofErr w:type="spellEnd"/>
      <w:r>
        <w:t xml:space="preserve"> </w:t>
      </w:r>
      <w:proofErr w:type="spellStart"/>
      <w:r w:rsidR="004A5388">
        <w:t>sau</w:t>
      </w:r>
      <w:proofErr w:type="spellEnd"/>
      <w:r>
        <w:t xml:space="preserve"> </w:t>
      </w:r>
      <w:proofErr w:type="spellStart"/>
      <w:r>
        <w:t>în</w:t>
      </w:r>
      <w:proofErr w:type="spellEnd"/>
      <w:r>
        <w:t xml:space="preserve"> </w:t>
      </w:r>
      <w:proofErr w:type="spellStart"/>
      <w:r>
        <w:t>zonele</w:t>
      </w:r>
      <w:proofErr w:type="spellEnd"/>
      <w:r>
        <w:t xml:space="preserve"> de </w:t>
      </w:r>
      <w:proofErr w:type="spellStart"/>
      <w:r>
        <w:t>acces</w:t>
      </w:r>
      <w:proofErr w:type="spellEnd"/>
      <w:r>
        <w:t xml:space="preserve"> ale </w:t>
      </w:r>
      <w:proofErr w:type="spellStart"/>
      <w:r>
        <w:t>animalelor</w:t>
      </w:r>
      <w:proofErr w:type="spellEnd"/>
      <w:r>
        <w:t>.</w:t>
      </w:r>
    </w:p>
    <w:p w14:paraId="4BD5EAF1" w14:textId="5E059D8E" w:rsidR="00C914A5" w:rsidRDefault="00C914A5" w:rsidP="00626AE9">
      <w:pPr>
        <w:spacing w:after="0"/>
        <w:jc w:val="both"/>
      </w:pPr>
      <w:proofErr w:type="spellStart"/>
      <w:r w:rsidRPr="00626AE9">
        <w:rPr>
          <w:b/>
          <w:bCs/>
        </w:rPr>
        <w:t>Măsuri</w:t>
      </w:r>
      <w:proofErr w:type="spellEnd"/>
      <w:r w:rsidRPr="00626AE9">
        <w:rPr>
          <w:b/>
          <w:bCs/>
        </w:rPr>
        <w:t xml:space="preserve"> de prim </w:t>
      </w:r>
      <w:proofErr w:type="spellStart"/>
      <w:r w:rsidRPr="00626AE9">
        <w:rPr>
          <w:b/>
          <w:bCs/>
        </w:rPr>
        <w:t>ajutor</w:t>
      </w:r>
      <w:proofErr w:type="spellEnd"/>
      <w:r>
        <w:t xml:space="preserve">: </w:t>
      </w:r>
      <w:proofErr w:type="spellStart"/>
      <w:r>
        <w:t>În</w:t>
      </w:r>
      <w:proofErr w:type="spellEnd"/>
      <w:r>
        <w:t xml:space="preserve"> </w:t>
      </w:r>
      <w:proofErr w:type="spellStart"/>
      <w:r>
        <w:t>cazul</w:t>
      </w:r>
      <w:proofErr w:type="spellEnd"/>
      <w:r>
        <w:t xml:space="preserve"> </w:t>
      </w:r>
      <w:proofErr w:type="spellStart"/>
      <w:r>
        <w:t>contactului</w:t>
      </w:r>
      <w:proofErr w:type="spellEnd"/>
      <w:r>
        <w:t xml:space="preserve"> cu </w:t>
      </w:r>
      <w:proofErr w:type="spellStart"/>
      <w:r>
        <w:t>pielea</w:t>
      </w:r>
      <w:proofErr w:type="spellEnd"/>
      <w:r>
        <w:t xml:space="preserve">: </w:t>
      </w:r>
      <w:proofErr w:type="spellStart"/>
      <w:r>
        <w:t>Îndepărtaţi</w:t>
      </w:r>
      <w:proofErr w:type="spellEnd"/>
      <w:r>
        <w:t xml:space="preserve"> </w:t>
      </w:r>
      <w:proofErr w:type="spellStart"/>
      <w:r>
        <w:t>hainele</w:t>
      </w:r>
      <w:proofErr w:type="spellEnd"/>
      <w:r>
        <w:t xml:space="preserve"> contaminate.</w:t>
      </w:r>
      <w:r w:rsidR="00626AE9">
        <w:t xml:space="preserve"> </w:t>
      </w:r>
      <w:r w:rsidR="004A5388">
        <w:t xml:space="preserve">Se </w:t>
      </w:r>
      <w:proofErr w:type="spellStart"/>
      <w:r w:rsidR="004A5388">
        <w:t>va</w:t>
      </w:r>
      <w:proofErr w:type="spellEnd"/>
      <w:r w:rsidR="004A5388">
        <w:t xml:space="preserve"> </w:t>
      </w:r>
      <w:proofErr w:type="spellStart"/>
      <w:r w:rsidR="004A5388">
        <w:t>spăla</w:t>
      </w:r>
      <w:proofErr w:type="spellEnd"/>
      <w:r>
        <w:t xml:space="preserve"> </w:t>
      </w:r>
      <w:proofErr w:type="spellStart"/>
      <w:r>
        <w:t>pielea</w:t>
      </w:r>
      <w:proofErr w:type="spellEnd"/>
      <w:r>
        <w:t xml:space="preserve"> </w:t>
      </w:r>
      <w:proofErr w:type="spellStart"/>
      <w:r>
        <w:t>imediat</w:t>
      </w:r>
      <w:proofErr w:type="spellEnd"/>
      <w:r>
        <w:t xml:space="preserve"> cu </w:t>
      </w:r>
      <w:proofErr w:type="spellStart"/>
      <w:r>
        <w:t>apă</w:t>
      </w:r>
      <w:proofErr w:type="spellEnd"/>
      <w:r>
        <w:t xml:space="preserve"> </w:t>
      </w:r>
      <w:proofErr w:type="spellStart"/>
      <w:r>
        <w:t>și</w:t>
      </w:r>
      <w:proofErr w:type="spellEnd"/>
      <w:r>
        <w:t xml:space="preserve"> </w:t>
      </w:r>
      <w:proofErr w:type="spellStart"/>
      <w:r>
        <w:t>săpun</w:t>
      </w:r>
      <w:proofErr w:type="spellEnd"/>
      <w:r>
        <w:t xml:space="preserve">. </w:t>
      </w:r>
      <w:proofErr w:type="spellStart"/>
      <w:r>
        <w:t>În</w:t>
      </w:r>
      <w:proofErr w:type="spellEnd"/>
      <w:r>
        <w:t xml:space="preserve"> </w:t>
      </w:r>
      <w:proofErr w:type="spellStart"/>
      <w:r>
        <w:t>cazul</w:t>
      </w:r>
      <w:proofErr w:type="spellEnd"/>
      <w:r>
        <w:t xml:space="preserve"> </w:t>
      </w:r>
      <w:proofErr w:type="spellStart"/>
      <w:r>
        <w:t>contactului</w:t>
      </w:r>
      <w:proofErr w:type="spellEnd"/>
      <w:r>
        <w:t xml:space="preserve"> cu </w:t>
      </w:r>
      <w:proofErr w:type="spellStart"/>
      <w:r>
        <w:t>ochii</w:t>
      </w:r>
      <w:proofErr w:type="spellEnd"/>
      <w:r>
        <w:t xml:space="preserve">: </w:t>
      </w:r>
      <w:proofErr w:type="spellStart"/>
      <w:r>
        <w:t>Clătiți</w:t>
      </w:r>
      <w:proofErr w:type="spellEnd"/>
      <w:r>
        <w:t xml:space="preserve"> </w:t>
      </w:r>
      <w:proofErr w:type="spellStart"/>
      <w:r>
        <w:t>imediat</w:t>
      </w:r>
      <w:proofErr w:type="spellEnd"/>
      <w:r w:rsidR="00626AE9">
        <w:t xml:space="preserve"> </w:t>
      </w:r>
      <w:r>
        <w:t xml:space="preserve">cu </w:t>
      </w:r>
      <w:proofErr w:type="spellStart"/>
      <w:r>
        <w:t>multă</w:t>
      </w:r>
      <w:proofErr w:type="spellEnd"/>
      <w:r>
        <w:t xml:space="preserve"> </w:t>
      </w:r>
      <w:proofErr w:type="spellStart"/>
      <w:r>
        <w:t>apă</w:t>
      </w:r>
      <w:proofErr w:type="spellEnd"/>
      <w:r>
        <w:t xml:space="preserve"> </w:t>
      </w:r>
      <w:proofErr w:type="spellStart"/>
      <w:r>
        <w:t>timp</w:t>
      </w:r>
      <w:proofErr w:type="spellEnd"/>
      <w:r>
        <w:t xml:space="preserve"> de cel </w:t>
      </w:r>
      <w:proofErr w:type="spellStart"/>
      <w:r>
        <w:t>puțin</w:t>
      </w:r>
      <w:proofErr w:type="spellEnd"/>
      <w:r>
        <w:t xml:space="preserve"> 10 minute </w:t>
      </w:r>
      <w:proofErr w:type="spellStart"/>
      <w:r>
        <w:t>ţinând</w:t>
      </w:r>
      <w:proofErr w:type="spellEnd"/>
      <w:r>
        <w:t xml:space="preserve"> </w:t>
      </w:r>
      <w:proofErr w:type="spellStart"/>
      <w:r>
        <w:t>ochii</w:t>
      </w:r>
      <w:proofErr w:type="spellEnd"/>
      <w:r>
        <w:t xml:space="preserve"> </w:t>
      </w:r>
      <w:proofErr w:type="spellStart"/>
      <w:r>
        <w:t>deschişi</w:t>
      </w:r>
      <w:proofErr w:type="spellEnd"/>
      <w:r>
        <w:t xml:space="preserve">. </w:t>
      </w:r>
      <w:proofErr w:type="spellStart"/>
      <w:r>
        <w:t>În</w:t>
      </w:r>
      <w:proofErr w:type="spellEnd"/>
      <w:r>
        <w:t xml:space="preserve"> </w:t>
      </w:r>
      <w:proofErr w:type="spellStart"/>
      <w:r>
        <w:t>cazul</w:t>
      </w:r>
      <w:proofErr w:type="spellEnd"/>
      <w:r>
        <w:t xml:space="preserve"> </w:t>
      </w:r>
      <w:proofErr w:type="spellStart"/>
      <w:r>
        <w:t>inhalării</w:t>
      </w:r>
      <w:proofErr w:type="spellEnd"/>
      <w:r>
        <w:t xml:space="preserve">: </w:t>
      </w:r>
      <w:proofErr w:type="spellStart"/>
      <w:r>
        <w:t>Scoateți</w:t>
      </w:r>
      <w:proofErr w:type="spellEnd"/>
      <w:r w:rsidR="00626AE9">
        <w:t xml:space="preserve"> </w:t>
      </w:r>
      <w:proofErr w:type="spellStart"/>
      <w:r>
        <w:t>persoana</w:t>
      </w:r>
      <w:proofErr w:type="spellEnd"/>
      <w:r>
        <w:t xml:space="preserve"> </w:t>
      </w:r>
      <w:proofErr w:type="spellStart"/>
      <w:r>
        <w:t>în</w:t>
      </w:r>
      <w:proofErr w:type="spellEnd"/>
      <w:r>
        <w:t xml:space="preserve"> </w:t>
      </w:r>
      <w:proofErr w:type="spellStart"/>
      <w:r>
        <w:t>cauza</w:t>
      </w:r>
      <w:proofErr w:type="spellEnd"/>
      <w:r>
        <w:t xml:space="preserve"> din zona </w:t>
      </w:r>
      <w:proofErr w:type="spellStart"/>
      <w:r>
        <w:t>afectată</w:t>
      </w:r>
      <w:proofErr w:type="spellEnd"/>
      <w:r>
        <w:t xml:space="preserve">, </w:t>
      </w:r>
      <w:proofErr w:type="spellStart"/>
      <w:r>
        <w:t>asiguraţi</w:t>
      </w:r>
      <w:proofErr w:type="spellEnd"/>
      <w:r>
        <w:t xml:space="preserve"> </w:t>
      </w:r>
      <w:proofErr w:type="spellStart"/>
      <w:r>
        <w:t>aer</w:t>
      </w:r>
      <w:proofErr w:type="spellEnd"/>
      <w:r>
        <w:t xml:space="preserve"> </w:t>
      </w:r>
      <w:proofErr w:type="spellStart"/>
      <w:r>
        <w:t>proaspăt</w:t>
      </w:r>
      <w:proofErr w:type="spellEnd"/>
      <w:r>
        <w:t xml:space="preserve"> </w:t>
      </w:r>
      <w:proofErr w:type="spellStart"/>
      <w:r>
        <w:t>şi</w:t>
      </w:r>
      <w:proofErr w:type="spellEnd"/>
      <w:r>
        <w:t xml:space="preserve"> </w:t>
      </w:r>
      <w:proofErr w:type="spellStart"/>
      <w:r>
        <w:t>starea</w:t>
      </w:r>
      <w:proofErr w:type="spellEnd"/>
      <w:r>
        <w:t xml:space="preserve"> de </w:t>
      </w:r>
      <w:proofErr w:type="spellStart"/>
      <w:r>
        <w:t>odihnă</w:t>
      </w:r>
      <w:proofErr w:type="spellEnd"/>
      <w:r>
        <w:t xml:space="preserve">. </w:t>
      </w:r>
      <w:proofErr w:type="spellStart"/>
      <w:r>
        <w:t>În</w:t>
      </w:r>
      <w:proofErr w:type="spellEnd"/>
      <w:r>
        <w:t xml:space="preserve"> </w:t>
      </w:r>
      <w:proofErr w:type="spellStart"/>
      <w:r>
        <w:t>cazul</w:t>
      </w:r>
      <w:proofErr w:type="spellEnd"/>
      <w:r w:rsidR="00626AE9">
        <w:t xml:space="preserve"> </w:t>
      </w:r>
      <w:proofErr w:type="spellStart"/>
      <w:r>
        <w:t>ingestiei</w:t>
      </w:r>
      <w:proofErr w:type="spellEnd"/>
      <w:r>
        <w:t xml:space="preserve">: </w:t>
      </w:r>
      <w:r w:rsidR="004A5388">
        <w:t xml:space="preserve">nu </w:t>
      </w:r>
      <w:proofErr w:type="spellStart"/>
      <w:r w:rsidR="004A5388">
        <w:t>provocaţi</w:t>
      </w:r>
      <w:proofErr w:type="spellEnd"/>
      <w:r w:rsidR="004A5388">
        <w:t xml:space="preserve"> </w:t>
      </w:r>
      <w:r>
        <w:t xml:space="preserve"> </w:t>
      </w:r>
      <w:proofErr w:type="spellStart"/>
      <w:r>
        <w:t>voma</w:t>
      </w:r>
      <w:proofErr w:type="spellEnd"/>
      <w:r>
        <w:t xml:space="preserve"> </w:t>
      </w:r>
      <w:proofErr w:type="spellStart"/>
      <w:r>
        <w:t>fără</w:t>
      </w:r>
      <w:proofErr w:type="spellEnd"/>
      <w:r>
        <w:t xml:space="preserve"> </w:t>
      </w:r>
      <w:proofErr w:type="spellStart"/>
      <w:r>
        <w:t>consultarea</w:t>
      </w:r>
      <w:proofErr w:type="spellEnd"/>
      <w:r>
        <w:t xml:space="preserve"> </w:t>
      </w:r>
      <w:proofErr w:type="spellStart"/>
      <w:r>
        <w:t>medicului</w:t>
      </w:r>
      <w:proofErr w:type="spellEnd"/>
      <w:r>
        <w:t xml:space="preserve">. Nu </w:t>
      </w:r>
      <w:proofErr w:type="spellStart"/>
      <w:r>
        <w:t>administraţi</w:t>
      </w:r>
      <w:proofErr w:type="spellEnd"/>
      <w:r>
        <w:t xml:space="preserve"> </w:t>
      </w:r>
      <w:proofErr w:type="spellStart"/>
      <w:r>
        <w:t>niciodată</w:t>
      </w:r>
      <w:proofErr w:type="spellEnd"/>
      <w:r w:rsidR="00626AE9">
        <w:t xml:space="preserve"> </w:t>
      </w:r>
      <w:proofErr w:type="spellStart"/>
      <w:r>
        <w:t>nimic</w:t>
      </w:r>
      <w:proofErr w:type="spellEnd"/>
      <w:r>
        <w:t xml:space="preserve"> pe cale </w:t>
      </w:r>
      <w:proofErr w:type="spellStart"/>
      <w:r>
        <w:t>orală</w:t>
      </w:r>
      <w:proofErr w:type="spellEnd"/>
      <w:r>
        <w:t xml:space="preserve"> </w:t>
      </w:r>
      <w:proofErr w:type="spellStart"/>
      <w:r>
        <w:t>unei</w:t>
      </w:r>
      <w:proofErr w:type="spellEnd"/>
      <w:r>
        <w:t xml:space="preserve"> </w:t>
      </w:r>
      <w:proofErr w:type="spellStart"/>
      <w:r>
        <w:t>persoane</w:t>
      </w:r>
      <w:proofErr w:type="spellEnd"/>
      <w:r>
        <w:t xml:space="preserve"> </w:t>
      </w:r>
      <w:proofErr w:type="spellStart"/>
      <w:r>
        <w:t>aflată</w:t>
      </w:r>
      <w:proofErr w:type="spellEnd"/>
      <w:r>
        <w:t xml:space="preserve"> </w:t>
      </w:r>
      <w:proofErr w:type="spellStart"/>
      <w:r>
        <w:t>în</w:t>
      </w:r>
      <w:proofErr w:type="spellEnd"/>
      <w:r>
        <w:t xml:space="preserve"> stare de </w:t>
      </w:r>
      <w:proofErr w:type="spellStart"/>
      <w:r>
        <w:t>inconştienţă</w:t>
      </w:r>
      <w:proofErr w:type="spellEnd"/>
      <w:r>
        <w:t xml:space="preserve">. </w:t>
      </w:r>
      <w:proofErr w:type="spellStart"/>
      <w:r>
        <w:t>Clătiţi</w:t>
      </w:r>
      <w:proofErr w:type="spellEnd"/>
      <w:r>
        <w:t xml:space="preserve"> </w:t>
      </w:r>
      <w:proofErr w:type="spellStart"/>
      <w:r>
        <w:t>gura</w:t>
      </w:r>
      <w:proofErr w:type="spellEnd"/>
      <w:r>
        <w:t xml:space="preserve"> cu </w:t>
      </w:r>
      <w:proofErr w:type="spellStart"/>
      <w:r>
        <w:t>apă</w:t>
      </w:r>
      <w:proofErr w:type="spellEnd"/>
      <w:r>
        <w:t xml:space="preserve">. </w:t>
      </w:r>
      <w:proofErr w:type="spellStart"/>
      <w:r>
        <w:t>În</w:t>
      </w:r>
      <w:proofErr w:type="spellEnd"/>
      <w:r w:rsidR="00626AE9">
        <w:t xml:space="preserve"> </w:t>
      </w:r>
      <w:proofErr w:type="spellStart"/>
      <w:r>
        <w:t>cazul</w:t>
      </w:r>
      <w:proofErr w:type="spellEnd"/>
      <w:r>
        <w:t xml:space="preserve"> </w:t>
      </w:r>
      <w:proofErr w:type="spellStart"/>
      <w:r>
        <w:t>oricărei</w:t>
      </w:r>
      <w:proofErr w:type="spellEnd"/>
      <w:r>
        <w:t xml:space="preserve"> </w:t>
      </w:r>
      <w:proofErr w:type="spellStart"/>
      <w:r>
        <w:t>expuneri</w:t>
      </w:r>
      <w:proofErr w:type="spellEnd"/>
      <w:r>
        <w:t xml:space="preserve"> </w:t>
      </w:r>
      <w:proofErr w:type="spellStart"/>
      <w:r>
        <w:t>cereţi</w:t>
      </w:r>
      <w:proofErr w:type="spellEnd"/>
      <w:r>
        <w:t xml:space="preserve"> </w:t>
      </w:r>
      <w:proofErr w:type="spellStart"/>
      <w:r>
        <w:t>ajutorul</w:t>
      </w:r>
      <w:proofErr w:type="spellEnd"/>
      <w:r>
        <w:t xml:space="preserve"> </w:t>
      </w:r>
      <w:proofErr w:type="spellStart"/>
      <w:r>
        <w:t>medicului</w:t>
      </w:r>
      <w:proofErr w:type="spellEnd"/>
      <w:r>
        <w:t xml:space="preserve"> </w:t>
      </w:r>
      <w:proofErr w:type="spellStart"/>
      <w:r>
        <w:t>şi</w:t>
      </w:r>
      <w:proofErr w:type="spellEnd"/>
      <w:r>
        <w:t xml:space="preserve"> </w:t>
      </w:r>
      <w:proofErr w:type="spellStart"/>
      <w:r>
        <w:t>prezentaţi</w:t>
      </w:r>
      <w:proofErr w:type="spellEnd"/>
      <w:r>
        <w:t xml:space="preserve"> </w:t>
      </w:r>
      <w:proofErr w:type="spellStart"/>
      <w:r>
        <w:t>eticheta</w:t>
      </w:r>
      <w:proofErr w:type="spellEnd"/>
      <w:r>
        <w:t xml:space="preserve">. </w:t>
      </w:r>
      <w:proofErr w:type="spellStart"/>
      <w:r>
        <w:t>dacă</w:t>
      </w:r>
      <w:proofErr w:type="spellEnd"/>
      <w:r>
        <w:t xml:space="preserve"> </w:t>
      </w:r>
      <w:proofErr w:type="spellStart"/>
      <w:r>
        <w:t>este</w:t>
      </w:r>
      <w:proofErr w:type="spellEnd"/>
      <w:r>
        <w:t xml:space="preserve"> </w:t>
      </w:r>
      <w:proofErr w:type="spellStart"/>
      <w:r>
        <w:t>posibil</w:t>
      </w:r>
      <w:proofErr w:type="spellEnd"/>
      <w:r>
        <w:t>.</w:t>
      </w:r>
    </w:p>
    <w:p w14:paraId="6DA3DCE7" w14:textId="6C3AE5B9" w:rsidR="00D57741" w:rsidRPr="00D57741" w:rsidRDefault="00C914A5" w:rsidP="00D57741">
      <w:pPr>
        <w:adjustRightInd w:val="0"/>
        <w:jc w:val="both"/>
      </w:pPr>
      <w:proofErr w:type="spellStart"/>
      <w:r>
        <w:t>Număr</w:t>
      </w:r>
      <w:proofErr w:type="spellEnd"/>
      <w:r>
        <w:t xml:space="preserve"> de </w:t>
      </w:r>
      <w:proofErr w:type="spellStart"/>
      <w:r>
        <w:t>telefon</w:t>
      </w:r>
      <w:proofErr w:type="spellEnd"/>
      <w:r>
        <w:t xml:space="preserve"> </w:t>
      </w:r>
      <w:proofErr w:type="spellStart"/>
      <w:r>
        <w:t>în</w:t>
      </w:r>
      <w:proofErr w:type="spellEnd"/>
      <w:r>
        <w:t xml:space="preserve"> </w:t>
      </w:r>
      <w:proofErr w:type="spellStart"/>
      <w:r>
        <w:t>caz</w:t>
      </w:r>
      <w:proofErr w:type="spellEnd"/>
      <w:r>
        <w:t xml:space="preserve"> de </w:t>
      </w:r>
      <w:proofErr w:type="spellStart"/>
      <w:r>
        <w:t>urgenţă</w:t>
      </w:r>
      <w:proofErr w:type="spellEnd"/>
      <w:r>
        <w:t xml:space="preserve"> </w:t>
      </w:r>
      <w:r w:rsidR="00D57741">
        <w:t>medical:</w:t>
      </w:r>
      <w:r w:rsidR="00D57741" w:rsidRPr="00D57741">
        <w:rPr>
          <w:rFonts w:ascii="Arial" w:eastAsia="Calibri" w:hAnsi="Arial" w:cs="Arial"/>
          <w:color w:val="000000"/>
          <w:lang w:val="x-none" w:eastAsia="en-GB"/>
        </w:rPr>
        <w:t xml:space="preserve"> </w:t>
      </w:r>
      <w:r w:rsidR="00D57741" w:rsidRPr="00D57741">
        <w:t xml:space="preserve">+40 215 992 300 </w:t>
      </w:r>
    </w:p>
    <w:p w14:paraId="425E839A" w14:textId="77777777" w:rsidR="00D57741" w:rsidRPr="00D57741" w:rsidRDefault="00D57741" w:rsidP="00D57741">
      <w:pPr>
        <w:autoSpaceDE w:val="0"/>
        <w:autoSpaceDN w:val="0"/>
        <w:adjustRightInd w:val="0"/>
        <w:spacing w:after="0" w:line="240" w:lineRule="auto"/>
        <w:jc w:val="both"/>
      </w:pPr>
      <w:proofErr w:type="spellStart"/>
      <w:r w:rsidRPr="00D57741">
        <w:t>Centrul</w:t>
      </w:r>
      <w:proofErr w:type="spellEnd"/>
      <w:r w:rsidRPr="00D57741">
        <w:t xml:space="preserve"> de </w:t>
      </w:r>
      <w:proofErr w:type="spellStart"/>
      <w:r w:rsidRPr="00D57741">
        <w:t>Informare</w:t>
      </w:r>
      <w:proofErr w:type="spellEnd"/>
      <w:r w:rsidRPr="00D57741">
        <w:t xml:space="preserve"> </w:t>
      </w:r>
      <w:proofErr w:type="spellStart"/>
      <w:r w:rsidRPr="00D57741">
        <w:t>Toxicologică</w:t>
      </w:r>
      <w:proofErr w:type="spellEnd"/>
      <w:r w:rsidRPr="00D57741">
        <w:t xml:space="preserve"> de la </w:t>
      </w:r>
      <w:proofErr w:type="spellStart"/>
      <w:r w:rsidRPr="00D57741">
        <w:t>Spitalul</w:t>
      </w:r>
      <w:proofErr w:type="spellEnd"/>
      <w:r w:rsidRPr="00D57741">
        <w:t xml:space="preserve"> Clinic de </w:t>
      </w:r>
      <w:proofErr w:type="spellStart"/>
      <w:r w:rsidRPr="00D57741">
        <w:t>Urgenta</w:t>
      </w:r>
      <w:proofErr w:type="spellEnd"/>
      <w:r w:rsidRPr="00D57741">
        <w:t xml:space="preserve"> </w:t>
      </w:r>
      <w:proofErr w:type="spellStart"/>
      <w:r w:rsidRPr="00D57741">
        <w:t>Bucuresti</w:t>
      </w:r>
      <w:proofErr w:type="spellEnd"/>
      <w:r w:rsidRPr="00D57741">
        <w:t xml:space="preserve">, Calea </w:t>
      </w:r>
      <w:proofErr w:type="spellStart"/>
      <w:r w:rsidRPr="00D57741">
        <w:t>Floreasca</w:t>
      </w:r>
      <w:proofErr w:type="spellEnd"/>
      <w:r w:rsidRPr="00D57741">
        <w:t xml:space="preserve"> No 8, Sector 1, </w:t>
      </w:r>
      <w:proofErr w:type="spellStart"/>
      <w:r w:rsidRPr="00D57741">
        <w:t>Bucureşti</w:t>
      </w:r>
      <w:proofErr w:type="spellEnd"/>
      <w:r w:rsidRPr="00D57741">
        <w:t>, Romania</w:t>
      </w:r>
    </w:p>
    <w:p w14:paraId="6F37AE13" w14:textId="3EEB842F" w:rsidR="00C914A5" w:rsidRDefault="00C914A5" w:rsidP="00D52E0F">
      <w:pPr>
        <w:spacing w:after="0"/>
        <w:jc w:val="both"/>
      </w:pPr>
    </w:p>
    <w:p w14:paraId="476BF1C8" w14:textId="3CC3B40D" w:rsidR="00C914A5" w:rsidRDefault="00C914A5" w:rsidP="00D52E0F">
      <w:pPr>
        <w:spacing w:after="0"/>
        <w:jc w:val="both"/>
      </w:pPr>
      <w:proofErr w:type="spellStart"/>
      <w:r w:rsidRPr="00626AE9">
        <w:t>Măsuri</w:t>
      </w:r>
      <w:proofErr w:type="spellEnd"/>
      <w:r w:rsidRPr="00626AE9">
        <w:t xml:space="preserve"> de </w:t>
      </w:r>
      <w:proofErr w:type="spellStart"/>
      <w:r w:rsidRPr="00626AE9">
        <w:t>protecţia</w:t>
      </w:r>
      <w:proofErr w:type="spellEnd"/>
      <w:r w:rsidRPr="00626AE9">
        <w:t xml:space="preserve"> </w:t>
      </w:r>
      <w:proofErr w:type="spellStart"/>
      <w:r w:rsidRPr="00626AE9">
        <w:t>mediului</w:t>
      </w:r>
      <w:proofErr w:type="spellEnd"/>
      <w:r w:rsidRPr="00626AE9">
        <w:t>:</w:t>
      </w:r>
      <w:r>
        <w:t xml:space="preserve"> </w:t>
      </w:r>
      <w:proofErr w:type="spellStart"/>
      <w:r>
        <w:t>Personalul</w:t>
      </w:r>
      <w:proofErr w:type="spellEnd"/>
      <w:r>
        <w:t xml:space="preserve"> </w:t>
      </w:r>
      <w:proofErr w:type="spellStart"/>
      <w:r>
        <w:t>implicat</w:t>
      </w:r>
      <w:proofErr w:type="spellEnd"/>
      <w:r w:rsidR="00626AE9">
        <w:t xml:space="preserve"> </w:t>
      </w:r>
      <w:r w:rsidR="001154E6">
        <w:t xml:space="preserve">in </w:t>
      </w:r>
      <w:proofErr w:type="spellStart"/>
      <w:r w:rsidR="001154E6">
        <w:t>utilizarea</w:t>
      </w:r>
      <w:proofErr w:type="spellEnd"/>
      <w:r w:rsidR="001154E6">
        <w:t xml:space="preserve"> </w:t>
      </w:r>
      <w:proofErr w:type="spellStart"/>
      <w:r w:rsidR="001154E6">
        <w:t>produsului</w:t>
      </w:r>
      <w:proofErr w:type="spellEnd"/>
      <w:r w:rsidR="001154E6">
        <w:t xml:space="preserve"> </w:t>
      </w:r>
      <w:proofErr w:type="spellStart"/>
      <w:r>
        <w:t>va</w:t>
      </w:r>
      <w:proofErr w:type="spellEnd"/>
      <w:r>
        <w:t xml:space="preserve"> </w:t>
      </w:r>
      <w:proofErr w:type="spellStart"/>
      <w:r>
        <w:t>purta</w:t>
      </w:r>
      <w:proofErr w:type="spellEnd"/>
      <w:r w:rsidR="00626AE9">
        <w:t xml:space="preserve"> </w:t>
      </w:r>
      <w:proofErr w:type="spellStart"/>
      <w:r>
        <w:t>echipament</w:t>
      </w:r>
      <w:proofErr w:type="spellEnd"/>
      <w:r>
        <w:t xml:space="preserve"> de </w:t>
      </w:r>
      <w:proofErr w:type="spellStart"/>
      <w:r>
        <w:t>protecţie</w:t>
      </w:r>
      <w:proofErr w:type="spellEnd"/>
      <w:r>
        <w:t xml:space="preserve"> </w:t>
      </w:r>
      <w:proofErr w:type="spellStart"/>
      <w:r>
        <w:t>adecvat</w:t>
      </w:r>
      <w:proofErr w:type="spellEnd"/>
      <w:r>
        <w:t xml:space="preserve">. </w:t>
      </w:r>
      <w:r w:rsidR="004A5388">
        <w:t xml:space="preserve">Nu </w:t>
      </w:r>
      <w:proofErr w:type="spellStart"/>
      <w:r w:rsidR="004A5388">
        <w:t>contaminaţi</w:t>
      </w:r>
      <w:proofErr w:type="spellEnd"/>
      <w:r w:rsidR="004A5388">
        <w:t xml:space="preserve"> </w:t>
      </w:r>
      <w:r>
        <w:t xml:space="preserve"> </w:t>
      </w:r>
      <w:proofErr w:type="spellStart"/>
      <w:r>
        <w:t>apa</w:t>
      </w:r>
      <w:proofErr w:type="spellEnd"/>
      <w:r>
        <w:t xml:space="preserve"> cu </w:t>
      </w:r>
      <w:proofErr w:type="spellStart"/>
      <w:r>
        <w:t>produsul</w:t>
      </w:r>
      <w:proofErr w:type="spellEnd"/>
      <w:r>
        <w:t xml:space="preserve"> </w:t>
      </w:r>
      <w:proofErr w:type="spellStart"/>
      <w:r>
        <w:t>sau</w:t>
      </w:r>
      <w:proofErr w:type="spellEnd"/>
      <w:r w:rsidR="00626AE9">
        <w:t xml:space="preserve"> </w:t>
      </w:r>
      <w:r>
        <w:t xml:space="preserve">cu </w:t>
      </w:r>
      <w:proofErr w:type="spellStart"/>
      <w:r>
        <w:t>ambalajul</w:t>
      </w:r>
      <w:proofErr w:type="spellEnd"/>
      <w:r>
        <w:t xml:space="preserve"> </w:t>
      </w:r>
      <w:proofErr w:type="spellStart"/>
      <w:r>
        <w:t>acestuia</w:t>
      </w:r>
      <w:proofErr w:type="spellEnd"/>
      <w:r>
        <w:t xml:space="preserve">. Nu </w:t>
      </w:r>
      <w:proofErr w:type="spellStart"/>
      <w:r>
        <w:t>permiteţi</w:t>
      </w:r>
      <w:proofErr w:type="spellEnd"/>
      <w:r>
        <w:t xml:space="preserve"> ca </w:t>
      </w:r>
      <w:proofErr w:type="spellStart"/>
      <w:r>
        <w:t>produsul</w:t>
      </w:r>
      <w:proofErr w:type="spellEnd"/>
      <w:r>
        <w:t xml:space="preserve"> </w:t>
      </w:r>
      <w:proofErr w:type="spellStart"/>
      <w:r>
        <w:t>să</w:t>
      </w:r>
      <w:proofErr w:type="spellEnd"/>
      <w:r>
        <w:t xml:space="preserve"> </w:t>
      </w:r>
      <w:proofErr w:type="spellStart"/>
      <w:r>
        <w:t>pătrundă</w:t>
      </w:r>
      <w:proofErr w:type="spellEnd"/>
      <w:r>
        <w:t xml:space="preserve"> </w:t>
      </w:r>
      <w:proofErr w:type="spellStart"/>
      <w:r>
        <w:t>în</w:t>
      </w:r>
      <w:proofErr w:type="spellEnd"/>
      <w:r>
        <w:t xml:space="preserve"> </w:t>
      </w:r>
      <w:proofErr w:type="spellStart"/>
      <w:r>
        <w:t>sistemele</w:t>
      </w:r>
      <w:proofErr w:type="spellEnd"/>
      <w:r>
        <w:t xml:space="preserve"> de </w:t>
      </w:r>
      <w:proofErr w:type="spellStart"/>
      <w:r>
        <w:t>canalizare</w:t>
      </w:r>
      <w:proofErr w:type="spellEnd"/>
      <w:r w:rsidR="00626AE9">
        <w:t xml:space="preserve"> </w:t>
      </w:r>
      <w:proofErr w:type="spellStart"/>
      <w:r>
        <w:t>şi</w:t>
      </w:r>
      <w:proofErr w:type="spellEnd"/>
      <w:r>
        <w:t xml:space="preserve"> </w:t>
      </w:r>
      <w:proofErr w:type="spellStart"/>
      <w:r>
        <w:t>apele</w:t>
      </w:r>
      <w:proofErr w:type="spellEnd"/>
      <w:r>
        <w:t xml:space="preserve"> de </w:t>
      </w:r>
      <w:proofErr w:type="spellStart"/>
      <w:r>
        <w:t>suprafaţă</w:t>
      </w:r>
      <w:proofErr w:type="spellEnd"/>
      <w:r>
        <w:t xml:space="preserve">. </w:t>
      </w:r>
      <w:proofErr w:type="spellStart"/>
      <w:r>
        <w:t>În</w:t>
      </w:r>
      <w:proofErr w:type="spellEnd"/>
      <w:r>
        <w:t xml:space="preserve"> </w:t>
      </w:r>
      <w:proofErr w:type="spellStart"/>
      <w:r>
        <w:t>caz</w:t>
      </w:r>
      <w:proofErr w:type="spellEnd"/>
      <w:r>
        <w:t xml:space="preserve"> </w:t>
      </w:r>
      <w:r w:rsidR="001154E6">
        <w:t xml:space="preserve">de </w:t>
      </w:r>
      <w:proofErr w:type="spellStart"/>
      <w:r w:rsidR="001154E6">
        <w:t>scurgere</w:t>
      </w:r>
      <w:proofErr w:type="spellEnd"/>
      <w:r w:rsidR="001154E6">
        <w:t xml:space="preserve"> </w:t>
      </w:r>
      <w:proofErr w:type="spellStart"/>
      <w:r>
        <w:t>în</w:t>
      </w:r>
      <w:proofErr w:type="spellEnd"/>
      <w:r>
        <w:t xml:space="preserve"> </w:t>
      </w:r>
      <w:proofErr w:type="spellStart"/>
      <w:r>
        <w:t>cursurile</w:t>
      </w:r>
      <w:proofErr w:type="spellEnd"/>
      <w:r>
        <w:t xml:space="preserve"> de </w:t>
      </w:r>
      <w:proofErr w:type="spellStart"/>
      <w:r>
        <w:t>apă</w:t>
      </w:r>
      <w:proofErr w:type="spellEnd"/>
      <w:r>
        <w:t xml:space="preserve"> </w:t>
      </w:r>
      <w:proofErr w:type="spellStart"/>
      <w:r>
        <w:t>sau</w:t>
      </w:r>
      <w:proofErr w:type="spellEnd"/>
      <w:r>
        <w:t xml:space="preserve"> </w:t>
      </w:r>
      <w:proofErr w:type="spellStart"/>
      <w:r>
        <w:t>canalizare</w:t>
      </w:r>
      <w:proofErr w:type="spellEnd"/>
      <w:r>
        <w:t xml:space="preserve">, </w:t>
      </w:r>
      <w:proofErr w:type="spellStart"/>
      <w:r>
        <w:t>informaţi</w:t>
      </w:r>
      <w:proofErr w:type="spellEnd"/>
      <w:r w:rsidR="00626AE9">
        <w:t xml:space="preserve"> </w:t>
      </w:r>
      <w:proofErr w:type="spellStart"/>
      <w:r>
        <w:t>autorităţile</w:t>
      </w:r>
      <w:proofErr w:type="spellEnd"/>
      <w:r>
        <w:t xml:space="preserve"> </w:t>
      </w:r>
      <w:proofErr w:type="spellStart"/>
      <w:r>
        <w:t>competente</w:t>
      </w:r>
      <w:proofErr w:type="spellEnd"/>
      <w:r>
        <w:t xml:space="preserve">. </w:t>
      </w:r>
      <w:proofErr w:type="spellStart"/>
      <w:r>
        <w:t>Strângeţi</w:t>
      </w:r>
      <w:proofErr w:type="spellEnd"/>
      <w:r>
        <w:t xml:space="preserve"> </w:t>
      </w:r>
      <w:proofErr w:type="spellStart"/>
      <w:r w:rsidR="001154E6">
        <w:t>produsul</w:t>
      </w:r>
      <w:proofErr w:type="spellEnd"/>
      <w:r w:rsidR="001154E6">
        <w:t xml:space="preserve"> </w:t>
      </w:r>
      <w:proofErr w:type="spellStart"/>
      <w:r w:rsidR="001154E6">
        <w:t>dispersat</w:t>
      </w:r>
      <w:proofErr w:type="spellEnd"/>
      <w:r>
        <w:t xml:space="preserve"> </w:t>
      </w:r>
      <w:proofErr w:type="spellStart"/>
      <w:r>
        <w:t>folosind</w:t>
      </w:r>
      <w:proofErr w:type="spellEnd"/>
      <w:r>
        <w:t xml:space="preserve"> </w:t>
      </w:r>
      <w:proofErr w:type="spellStart"/>
      <w:r>
        <w:t>materiale</w:t>
      </w:r>
      <w:proofErr w:type="spellEnd"/>
      <w:r>
        <w:t xml:space="preserve"> </w:t>
      </w:r>
      <w:proofErr w:type="spellStart"/>
      <w:r>
        <w:t>absorbante</w:t>
      </w:r>
      <w:proofErr w:type="spellEnd"/>
      <w:r w:rsidR="00626AE9">
        <w:t xml:space="preserve"> </w:t>
      </w:r>
      <w:r>
        <w:t xml:space="preserve">precum </w:t>
      </w:r>
      <w:proofErr w:type="spellStart"/>
      <w:r>
        <w:t>nisip</w:t>
      </w:r>
      <w:proofErr w:type="spellEnd"/>
      <w:r>
        <w:t xml:space="preserve">, </w:t>
      </w:r>
      <w:proofErr w:type="spellStart"/>
      <w:r>
        <w:t>pământ</w:t>
      </w:r>
      <w:proofErr w:type="spellEnd"/>
      <w:r>
        <w:t xml:space="preserve">, </w:t>
      </w:r>
      <w:proofErr w:type="spellStart"/>
      <w:r>
        <w:t>diatomit</w:t>
      </w:r>
      <w:proofErr w:type="spellEnd"/>
      <w:r>
        <w:t xml:space="preserve"> </w:t>
      </w:r>
      <w:proofErr w:type="spellStart"/>
      <w:r>
        <w:t>şi</w:t>
      </w:r>
      <w:proofErr w:type="spellEnd"/>
      <w:r>
        <w:t xml:space="preserve"> </w:t>
      </w:r>
      <w:proofErr w:type="spellStart"/>
      <w:r>
        <w:t>transferați</w:t>
      </w:r>
      <w:proofErr w:type="spellEnd"/>
      <w:r>
        <w:t xml:space="preserve">-l </w:t>
      </w:r>
      <w:proofErr w:type="spellStart"/>
      <w:r>
        <w:t>apoi</w:t>
      </w:r>
      <w:proofErr w:type="spellEnd"/>
      <w:r>
        <w:t xml:space="preserve"> </w:t>
      </w:r>
      <w:proofErr w:type="spellStart"/>
      <w:r>
        <w:t>într</w:t>
      </w:r>
      <w:proofErr w:type="spellEnd"/>
      <w:r>
        <w:t xml:space="preserve">-un container special, </w:t>
      </w:r>
      <w:proofErr w:type="spellStart"/>
      <w:r>
        <w:t>marcat</w:t>
      </w:r>
      <w:proofErr w:type="spellEnd"/>
      <w:r>
        <w:t>,</w:t>
      </w:r>
      <w:r w:rsidR="00626AE9">
        <w:t xml:space="preserve"> </w:t>
      </w:r>
      <w:proofErr w:type="spellStart"/>
      <w:r>
        <w:t>în</w:t>
      </w:r>
      <w:proofErr w:type="spellEnd"/>
      <w:r>
        <w:t xml:space="preserve"> </w:t>
      </w:r>
      <w:proofErr w:type="spellStart"/>
      <w:r>
        <w:t>scopul</w:t>
      </w:r>
      <w:proofErr w:type="spellEnd"/>
      <w:r>
        <w:t xml:space="preserve"> </w:t>
      </w:r>
      <w:proofErr w:type="spellStart"/>
      <w:r>
        <w:t>îndepărtării</w:t>
      </w:r>
      <w:proofErr w:type="spellEnd"/>
      <w:r>
        <w:t xml:space="preserve"> ca </w:t>
      </w:r>
      <w:proofErr w:type="spellStart"/>
      <w:r>
        <w:t>deşeu</w:t>
      </w:r>
      <w:proofErr w:type="spellEnd"/>
      <w:r>
        <w:t xml:space="preserve">. </w:t>
      </w:r>
      <w:proofErr w:type="spellStart"/>
      <w:r>
        <w:t>Acesta</w:t>
      </w:r>
      <w:proofErr w:type="spellEnd"/>
      <w:r>
        <w:t xml:space="preserve"> se </w:t>
      </w:r>
      <w:proofErr w:type="spellStart"/>
      <w:r>
        <w:t>va</w:t>
      </w:r>
      <w:proofErr w:type="spellEnd"/>
      <w:r>
        <w:t xml:space="preserve"> </w:t>
      </w:r>
      <w:proofErr w:type="spellStart"/>
      <w:r>
        <w:t>elimina</w:t>
      </w:r>
      <w:proofErr w:type="spellEnd"/>
      <w:r>
        <w:t xml:space="preserve"> conform </w:t>
      </w:r>
      <w:proofErr w:type="spellStart"/>
      <w:r>
        <w:t>reglementările</w:t>
      </w:r>
      <w:proofErr w:type="spellEnd"/>
      <w:r>
        <w:t xml:space="preserve"> </w:t>
      </w:r>
      <w:proofErr w:type="spellStart"/>
      <w:r>
        <w:t>în</w:t>
      </w:r>
      <w:proofErr w:type="spellEnd"/>
      <w:r>
        <w:t xml:space="preserve"> </w:t>
      </w:r>
      <w:proofErr w:type="spellStart"/>
      <w:r>
        <w:t>vigoare</w:t>
      </w:r>
      <w:proofErr w:type="spellEnd"/>
      <w:r>
        <w:t>.</w:t>
      </w:r>
    </w:p>
    <w:p w14:paraId="01582687" w14:textId="596BFDA2" w:rsidR="00C914A5" w:rsidRDefault="00C914A5" w:rsidP="00D52E0F">
      <w:pPr>
        <w:spacing w:after="0"/>
        <w:jc w:val="both"/>
      </w:pPr>
      <w:proofErr w:type="spellStart"/>
      <w:r>
        <w:t>Măsuri</w:t>
      </w:r>
      <w:proofErr w:type="spellEnd"/>
      <w:r>
        <w:t xml:space="preserve"> de </w:t>
      </w:r>
      <w:proofErr w:type="spellStart"/>
      <w:r>
        <w:t>combatere</w:t>
      </w:r>
      <w:proofErr w:type="spellEnd"/>
      <w:r>
        <w:t xml:space="preserve"> a </w:t>
      </w:r>
      <w:proofErr w:type="spellStart"/>
      <w:r>
        <w:t>incendiilor</w:t>
      </w:r>
      <w:proofErr w:type="spellEnd"/>
      <w:r>
        <w:t xml:space="preserve">: </w:t>
      </w:r>
      <w:proofErr w:type="spellStart"/>
      <w:r>
        <w:t>Incendiul</w:t>
      </w:r>
      <w:proofErr w:type="spellEnd"/>
      <w:r>
        <w:t xml:space="preserve"> </w:t>
      </w:r>
      <w:proofErr w:type="spellStart"/>
      <w:r>
        <w:t>poate</w:t>
      </w:r>
      <w:proofErr w:type="spellEnd"/>
      <w:r>
        <w:t xml:space="preserve"> fi </w:t>
      </w:r>
      <w:proofErr w:type="spellStart"/>
      <w:r>
        <w:t>stins</w:t>
      </w:r>
      <w:proofErr w:type="spellEnd"/>
      <w:r>
        <w:t xml:space="preserve"> cu </w:t>
      </w:r>
      <w:proofErr w:type="spellStart"/>
      <w:r>
        <w:t>spumă</w:t>
      </w:r>
      <w:proofErr w:type="spellEnd"/>
      <w:r>
        <w:t xml:space="preserve">, </w:t>
      </w:r>
      <w:proofErr w:type="spellStart"/>
      <w:r>
        <w:t>pulberi</w:t>
      </w:r>
      <w:proofErr w:type="spellEnd"/>
      <w:r>
        <w:t xml:space="preserve"> de</w:t>
      </w:r>
      <w:r w:rsidR="00626AE9">
        <w:t xml:space="preserve"> </w:t>
      </w:r>
      <w:proofErr w:type="spellStart"/>
      <w:r>
        <w:t>stingere</w:t>
      </w:r>
      <w:proofErr w:type="spellEnd"/>
      <w:r>
        <w:t xml:space="preserve">, </w:t>
      </w:r>
      <w:proofErr w:type="spellStart"/>
      <w:r>
        <w:t>dioxid</w:t>
      </w:r>
      <w:proofErr w:type="spellEnd"/>
      <w:r>
        <w:t xml:space="preserve"> de carbon, </w:t>
      </w:r>
      <w:proofErr w:type="spellStart"/>
      <w:r>
        <w:t>ceaţă</w:t>
      </w:r>
      <w:proofErr w:type="spellEnd"/>
      <w:r>
        <w:t xml:space="preserve"> de </w:t>
      </w:r>
      <w:proofErr w:type="spellStart"/>
      <w:r>
        <w:t>apă</w:t>
      </w:r>
      <w:proofErr w:type="spellEnd"/>
      <w:r>
        <w:t xml:space="preserve">. Nu se </w:t>
      </w:r>
      <w:proofErr w:type="spellStart"/>
      <w:r>
        <w:t>va</w:t>
      </w:r>
      <w:proofErr w:type="spellEnd"/>
      <w:r>
        <w:t xml:space="preserve"> </w:t>
      </w:r>
      <w:proofErr w:type="spellStart"/>
      <w:r>
        <w:t>folosi</w:t>
      </w:r>
      <w:proofErr w:type="spellEnd"/>
      <w:r>
        <w:t xml:space="preserve"> jet de </w:t>
      </w:r>
      <w:proofErr w:type="spellStart"/>
      <w:r>
        <w:t>apă</w:t>
      </w:r>
      <w:proofErr w:type="spellEnd"/>
      <w:r>
        <w:t xml:space="preserve"> </w:t>
      </w:r>
      <w:proofErr w:type="spellStart"/>
      <w:r>
        <w:t>puternic</w:t>
      </w:r>
      <w:proofErr w:type="spellEnd"/>
      <w:r>
        <w:t xml:space="preserve"> </w:t>
      </w:r>
      <w:proofErr w:type="spellStart"/>
      <w:r>
        <w:t>pentru</w:t>
      </w:r>
      <w:proofErr w:type="spellEnd"/>
      <w:r w:rsidR="00626AE9">
        <w:t xml:space="preserve"> </w:t>
      </w:r>
      <w:proofErr w:type="spellStart"/>
      <w:r>
        <w:t>stingerea</w:t>
      </w:r>
      <w:proofErr w:type="spellEnd"/>
      <w:r>
        <w:t xml:space="preserve"> </w:t>
      </w:r>
      <w:proofErr w:type="spellStart"/>
      <w:r>
        <w:t>incendiului</w:t>
      </w:r>
      <w:proofErr w:type="spellEnd"/>
      <w:r>
        <w:t xml:space="preserve">. Se </w:t>
      </w:r>
      <w:proofErr w:type="spellStart"/>
      <w:r>
        <w:t>vor</w:t>
      </w:r>
      <w:proofErr w:type="spellEnd"/>
      <w:r>
        <w:t xml:space="preserve"> </w:t>
      </w:r>
      <w:proofErr w:type="spellStart"/>
      <w:r>
        <w:t>lua</w:t>
      </w:r>
      <w:proofErr w:type="spellEnd"/>
      <w:r>
        <w:t xml:space="preserve"> </w:t>
      </w:r>
      <w:proofErr w:type="spellStart"/>
      <w:r>
        <w:t>măsuri</w:t>
      </w:r>
      <w:proofErr w:type="spellEnd"/>
      <w:r>
        <w:t xml:space="preserve"> </w:t>
      </w:r>
      <w:proofErr w:type="spellStart"/>
      <w:r>
        <w:t>pentru</w:t>
      </w:r>
      <w:proofErr w:type="spellEnd"/>
      <w:r>
        <w:t xml:space="preserve"> </w:t>
      </w:r>
      <w:proofErr w:type="spellStart"/>
      <w:r>
        <w:t>prevenirea</w:t>
      </w:r>
      <w:proofErr w:type="spellEnd"/>
      <w:r>
        <w:t xml:space="preserve"> </w:t>
      </w:r>
      <w:proofErr w:type="spellStart"/>
      <w:r>
        <w:t>contaminării</w:t>
      </w:r>
      <w:proofErr w:type="spellEnd"/>
      <w:r>
        <w:t xml:space="preserve"> </w:t>
      </w:r>
      <w:proofErr w:type="spellStart"/>
      <w:r>
        <w:t>apelor</w:t>
      </w:r>
      <w:proofErr w:type="spellEnd"/>
      <w:r>
        <w:t xml:space="preserve"> de</w:t>
      </w:r>
      <w:r w:rsidR="00626AE9">
        <w:t xml:space="preserve"> </w:t>
      </w:r>
      <w:proofErr w:type="spellStart"/>
      <w:r>
        <w:t>suprafaţă</w:t>
      </w:r>
      <w:proofErr w:type="spellEnd"/>
      <w:r>
        <w:t xml:space="preserve"> </w:t>
      </w:r>
      <w:proofErr w:type="spellStart"/>
      <w:r>
        <w:t>şi</w:t>
      </w:r>
      <w:proofErr w:type="spellEnd"/>
      <w:r>
        <w:t xml:space="preserve"> a </w:t>
      </w:r>
      <w:proofErr w:type="spellStart"/>
      <w:r>
        <w:t>celor</w:t>
      </w:r>
      <w:proofErr w:type="spellEnd"/>
      <w:r>
        <w:t xml:space="preserve"> </w:t>
      </w:r>
      <w:proofErr w:type="spellStart"/>
      <w:r>
        <w:t>subterane</w:t>
      </w:r>
      <w:proofErr w:type="spellEnd"/>
      <w:r>
        <w:t xml:space="preserve"> cu </w:t>
      </w:r>
      <w:proofErr w:type="spellStart"/>
      <w:r>
        <w:t>agentul</w:t>
      </w:r>
      <w:proofErr w:type="spellEnd"/>
      <w:r>
        <w:t xml:space="preserve"> </w:t>
      </w:r>
      <w:proofErr w:type="spellStart"/>
      <w:r>
        <w:t>folosit</w:t>
      </w:r>
      <w:proofErr w:type="spellEnd"/>
      <w:r>
        <w:t xml:space="preserve"> la </w:t>
      </w:r>
      <w:proofErr w:type="spellStart"/>
      <w:r>
        <w:t>stingerea</w:t>
      </w:r>
      <w:proofErr w:type="spellEnd"/>
      <w:r>
        <w:t xml:space="preserve"> </w:t>
      </w:r>
      <w:proofErr w:type="spellStart"/>
      <w:r>
        <w:t>incendiului</w:t>
      </w:r>
      <w:proofErr w:type="spellEnd"/>
      <w:r>
        <w:t xml:space="preserve">. </w:t>
      </w:r>
      <w:proofErr w:type="spellStart"/>
      <w:r w:rsidR="00A67C49">
        <w:t>Evitaţi</w:t>
      </w:r>
      <w:proofErr w:type="spellEnd"/>
      <w:r>
        <w:t xml:space="preserve"> </w:t>
      </w:r>
      <w:proofErr w:type="spellStart"/>
      <w:r>
        <w:t>inhala</w:t>
      </w:r>
      <w:proofErr w:type="spellEnd"/>
      <w:r w:rsidR="00626AE9">
        <w:t xml:space="preserve"> </w:t>
      </w:r>
      <w:proofErr w:type="spellStart"/>
      <w:r>
        <w:t>fumul</w:t>
      </w:r>
      <w:proofErr w:type="spellEnd"/>
      <w:r>
        <w:t xml:space="preserve">, </w:t>
      </w:r>
      <w:proofErr w:type="spellStart"/>
      <w:r>
        <w:t>gazele</w:t>
      </w:r>
      <w:proofErr w:type="spellEnd"/>
      <w:r>
        <w:t xml:space="preserve"> </w:t>
      </w:r>
      <w:proofErr w:type="spellStart"/>
      <w:r>
        <w:t>sau</w:t>
      </w:r>
      <w:proofErr w:type="spellEnd"/>
      <w:r>
        <w:t xml:space="preserve"> </w:t>
      </w:r>
      <w:proofErr w:type="spellStart"/>
      <w:r>
        <w:t>vaporii</w:t>
      </w:r>
      <w:proofErr w:type="spellEnd"/>
      <w:r>
        <w:t xml:space="preserve"> </w:t>
      </w:r>
      <w:proofErr w:type="spellStart"/>
      <w:r>
        <w:t>rezultați</w:t>
      </w:r>
      <w:proofErr w:type="spellEnd"/>
      <w:r>
        <w:t xml:space="preserve">. Se </w:t>
      </w:r>
      <w:proofErr w:type="spellStart"/>
      <w:r>
        <w:t>va</w:t>
      </w:r>
      <w:proofErr w:type="spellEnd"/>
      <w:r>
        <w:t xml:space="preserve"> </w:t>
      </w:r>
      <w:proofErr w:type="spellStart"/>
      <w:r>
        <w:t>folosi</w:t>
      </w:r>
      <w:proofErr w:type="spellEnd"/>
      <w:r>
        <w:t xml:space="preserve"> </w:t>
      </w:r>
      <w:proofErr w:type="spellStart"/>
      <w:r>
        <w:t>echipament</w:t>
      </w:r>
      <w:proofErr w:type="spellEnd"/>
      <w:r>
        <w:t xml:space="preserve"> de </w:t>
      </w:r>
      <w:proofErr w:type="spellStart"/>
      <w:r>
        <w:t>protecţie</w:t>
      </w:r>
      <w:proofErr w:type="spellEnd"/>
      <w:r>
        <w:t xml:space="preserve"> </w:t>
      </w:r>
      <w:proofErr w:type="spellStart"/>
      <w:r>
        <w:t>adecvat</w:t>
      </w:r>
      <w:proofErr w:type="spellEnd"/>
      <w:r>
        <w:t xml:space="preserve"> </w:t>
      </w:r>
      <w:proofErr w:type="spellStart"/>
      <w:r>
        <w:t>şi</w:t>
      </w:r>
      <w:proofErr w:type="spellEnd"/>
      <w:r w:rsidR="00626AE9">
        <w:t xml:space="preserve"> </w:t>
      </w:r>
      <w:proofErr w:type="spellStart"/>
      <w:r>
        <w:t>complet</w:t>
      </w:r>
      <w:proofErr w:type="spellEnd"/>
      <w:r>
        <w:t xml:space="preserve">, </w:t>
      </w:r>
      <w:proofErr w:type="spellStart"/>
      <w:r>
        <w:t>rezistent</w:t>
      </w:r>
      <w:proofErr w:type="spellEnd"/>
      <w:r>
        <w:t xml:space="preserve"> la </w:t>
      </w:r>
      <w:proofErr w:type="spellStart"/>
      <w:r>
        <w:t>substanţe</w:t>
      </w:r>
      <w:proofErr w:type="spellEnd"/>
      <w:r>
        <w:t xml:space="preserve"> </w:t>
      </w:r>
      <w:proofErr w:type="spellStart"/>
      <w:r>
        <w:t>chimice</w:t>
      </w:r>
      <w:proofErr w:type="spellEnd"/>
      <w:r>
        <w:t xml:space="preserve"> </w:t>
      </w:r>
      <w:proofErr w:type="spellStart"/>
      <w:r>
        <w:t>şi</w:t>
      </w:r>
      <w:proofErr w:type="spellEnd"/>
      <w:r>
        <w:t xml:space="preserve"> </w:t>
      </w:r>
      <w:proofErr w:type="spellStart"/>
      <w:r>
        <w:t>aparat</w:t>
      </w:r>
      <w:proofErr w:type="spellEnd"/>
      <w:r>
        <w:t xml:space="preserve"> de </w:t>
      </w:r>
      <w:proofErr w:type="spellStart"/>
      <w:r>
        <w:t>respirat</w:t>
      </w:r>
      <w:proofErr w:type="spellEnd"/>
      <w:r>
        <w:t xml:space="preserve"> </w:t>
      </w:r>
      <w:proofErr w:type="spellStart"/>
      <w:r>
        <w:t>autonom</w:t>
      </w:r>
      <w:proofErr w:type="spellEnd"/>
      <w:r>
        <w:t xml:space="preserve">. </w:t>
      </w:r>
    </w:p>
    <w:p w14:paraId="3A76BE1B" w14:textId="77BDF0E3" w:rsidR="00C914A5" w:rsidRDefault="00C914A5" w:rsidP="00D52E0F">
      <w:pPr>
        <w:spacing w:after="0"/>
        <w:jc w:val="both"/>
      </w:pPr>
      <w:proofErr w:type="spellStart"/>
      <w:r>
        <w:t>Măsuri</w:t>
      </w:r>
      <w:proofErr w:type="spellEnd"/>
      <w:r>
        <w:t xml:space="preserve"> de </w:t>
      </w:r>
      <w:proofErr w:type="spellStart"/>
      <w:r>
        <w:t>eliminare</w:t>
      </w:r>
      <w:proofErr w:type="spellEnd"/>
      <w:r>
        <w:t xml:space="preserve"> a </w:t>
      </w:r>
      <w:proofErr w:type="spellStart"/>
      <w:r>
        <w:t>resturilor</w:t>
      </w:r>
      <w:proofErr w:type="spellEnd"/>
      <w:r>
        <w:t xml:space="preserve"> de </w:t>
      </w:r>
      <w:proofErr w:type="spellStart"/>
      <w:r>
        <w:t>produs</w:t>
      </w:r>
      <w:proofErr w:type="spellEnd"/>
      <w:r>
        <w:t xml:space="preserve"> </w:t>
      </w:r>
      <w:proofErr w:type="spellStart"/>
      <w:r>
        <w:t>şi</w:t>
      </w:r>
      <w:proofErr w:type="spellEnd"/>
      <w:r>
        <w:t xml:space="preserve"> a </w:t>
      </w:r>
      <w:proofErr w:type="spellStart"/>
      <w:r>
        <w:t>ambalajelor</w:t>
      </w:r>
      <w:proofErr w:type="spellEnd"/>
      <w:r>
        <w:t xml:space="preserve"> </w:t>
      </w:r>
      <w:proofErr w:type="spellStart"/>
      <w:r>
        <w:t>goale</w:t>
      </w:r>
      <w:proofErr w:type="spellEnd"/>
      <w:r>
        <w:t xml:space="preserve">: </w:t>
      </w:r>
      <w:proofErr w:type="spellStart"/>
      <w:r>
        <w:t>Deşeurile</w:t>
      </w:r>
      <w:proofErr w:type="spellEnd"/>
      <w:r w:rsidR="00626AE9">
        <w:t xml:space="preserve"> </w:t>
      </w:r>
      <w:r>
        <w:t xml:space="preserve">de </w:t>
      </w:r>
      <w:proofErr w:type="spellStart"/>
      <w:r>
        <w:t>produs</w:t>
      </w:r>
      <w:proofErr w:type="spellEnd"/>
      <w:r>
        <w:t xml:space="preserve"> se </w:t>
      </w:r>
      <w:proofErr w:type="spellStart"/>
      <w:r>
        <w:t>vor</w:t>
      </w:r>
      <w:proofErr w:type="spellEnd"/>
      <w:r>
        <w:t xml:space="preserve"> </w:t>
      </w:r>
      <w:proofErr w:type="spellStart"/>
      <w:r>
        <w:t>depozita</w:t>
      </w:r>
      <w:proofErr w:type="spellEnd"/>
      <w:r>
        <w:t xml:space="preserve"> </w:t>
      </w:r>
      <w:proofErr w:type="spellStart"/>
      <w:r>
        <w:t>în</w:t>
      </w:r>
      <w:proofErr w:type="spellEnd"/>
      <w:r>
        <w:t xml:space="preserve"> </w:t>
      </w:r>
      <w:proofErr w:type="spellStart"/>
      <w:r>
        <w:t>spaţii</w:t>
      </w:r>
      <w:proofErr w:type="spellEnd"/>
      <w:r>
        <w:t xml:space="preserve"> special </w:t>
      </w:r>
      <w:proofErr w:type="spellStart"/>
      <w:r>
        <w:t>amenajate</w:t>
      </w:r>
      <w:proofErr w:type="spellEnd"/>
      <w:r>
        <w:t xml:space="preserve"> </w:t>
      </w:r>
      <w:proofErr w:type="spellStart"/>
      <w:r>
        <w:t>şi</w:t>
      </w:r>
      <w:proofErr w:type="spellEnd"/>
      <w:r>
        <w:t xml:space="preserve"> se </w:t>
      </w:r>
      <w:proofErr w:type="spellStart"/>
      <w:r>
        <w:t>vor</w:t>
      </w:r>
      <w:proofErr w:type="spellEnd"/>
      <w:r>
        <w:t xml:space="preserve"> </w:t>
      </w:r>
      <w:proofErr w:type="spellStart"/>
      <w:r>
        <w:t>elimina</w:t>
      </w:r>
      <w:proofErr w:type="spellEnd"/>
      <w:r>
        <w:t xml:space="preserve"> de </w:t>
      </w:r>
      <w:proofErr w:type="spellStart"/>
      <w:r>
        <w:t>către</w:t>
      </w:r>
      <w:proofErr w:type="spellEnd"/>
      <w:r>
        <w:t xml:space="preserve"> personal</w:t>
      </w:r>
      <w:r w:rsidR="00626AE9">
        <w:t xml:space="preserve"> </w:t>
      </w:r>
      <w:proofErr w:type="spellStart"/>
      <w:r>
        <w:t>autorizat</w:t>
      </w:r>
      <w:proofErr w:type="spellEnd"/>
      <w:r>
        <w:t xml:space="preserve"> </w:t>
      </w:r>
      <w:proofErr w:type="spellStart"/>
      <w:r>
        <w:t>în</w:t>
      </w:r>
      <w:proofErr w:type="spellEnd"/>
      <w:r>
        <w:t xml:space="preserve"> </w:t>
      </w:r>
      <w:proofErr w:type="spellStart"/>
      <w:r>
        <w:t>instalaţii</w:t>
      </w:r>
      <w:proofErr w:type="spellEnd"/>
      <w:r>
        <w:t xml:space="preserve"> </w:t>
      </w:r>
      <w:proofErr w:type="spellStart"/>
      <w:r>
        <w:t>speciale</w:t>
      </w:r>
      <w:proofErr w:type="spellEnd"/>
      <w:r>
        <w:t xml:space="preserve"> conform </w:t>
      </w:r>
      <w:proofErr w:type="spellStart"/>
      <w:r>
        <w:t>legislaţiei</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Ambalajele</w:t>
      </w:r>
      <w:proofErr w:type="spellEnd"/>
      <w:r>
        <w:t xml:space="preserve"> </w:t>
      </w:r>
      <w:proofErr w:type="spellStart"/>
      <w:r>
        <w:t>goale</w:t>
      </w:r>
      <w:proofErr w:type="spellEnd"/>
      <w:r>
        <w:t xml:space="preserve"> nu se</w:t>
      </w:r>
      <w:r w:rsidR="00626AE9">
        <w:t xml:space="preserve"> </w:t>
      </w:r>
      <w:proofErr w:type="spellStart"/>
      <w:r>
        <w:t>refolosesc</w:t>
      </w:r>
      <w:proofErr w:type="spellEnd"/>
      <w:r>
        <w:t xml:space="preserve">. </w:t>
      </w:r>
      <w:proofErr w:type="spellStart"/>
      <w:r>
        <w:t>Acestea</w:t>
      </w:r>
      <w:proofErr w:type="spellEnd"/>
      <w:r>
        <w:t xml:space="preserve"> </w:t>
      </w:r>
      <w:proofErr w:type="spellStart"/>
      <w:r>
        <w:t>vor</w:t>
      </w:r>
      <w:proofErr w:type="spellEnd"/>
      <w:r>
        <w:t xml:space="preserve"> fi predate </w:t>
      </w:r>
      <w:proofErr w:type="spellStart"/>
      <w:r>
        <w:t>centrelor</w:t>
      </w:r>
      <w:proofErr w:type="spellEnd"/>
      <w:r>
        <w:t xml:space="preserve"> de </w:t>
      </w:r>
      <w:proofErr w:type="spellStart"/>
      <w:r>
        <w:t>colectare</w:t>
      </w:r>
      <w:proofErr w:type="spellEnd"/>
      <w:r>
        <w:t xml:space="preserve"> </w:t>
      </w:r>
      <w:proofErr w:type="spellStart"/>
      <w:r>
        <w:t>autorizate</w:t>
      </w:r>
      <w:proofErr w:type="spellEnd"/>
      <w:r>
        <w:t>.</w:t>
      </w:r>
    </w:p>
    <w:p w14:paraId="562FB4D9" w14:textId="36064067" w:rsidR="00C914A5" w:rsidRDefault="00C914A5" w:rsidP="00D52E0F">
      <w:pPr>
        <w:spacing w:after="0"/>
        <w:jc w:val="both"/>
      </w:pPr>
      <w:proofErr w:type="spellStart"/>
      <w:r w:rsidRPr="00626AE9">
        <w:rPr>
          <w:b/>
          <w:bCs/>
        </w:rPr>
        <w:lastRenderedPageBreak/>
        <w:t>Condiţii</w:t>
      </w:r>
      <w:proofErr w:type="spellEnd"/>
      <w:r w:rsidRPr="00626AE9">
        <w:rPr>
          <w:b/>
          <w:bCs/>
        </w:rPr>
        <w:t xml:space="preserve"> de </w:t>
      </w:r>
      <w:proofErr w:type="spellStart"/>
      <w:r w:rsidRPr="00626AE9">
        <w:rPr>
          <w:b/>
          <w:bCs/>
        </w:rPr>
        <w:t>depozitare</w:t>
      </w:r>
      <w:proofErr w:type="spellEnd"/>
      <w:r w:rsidRPr="00626AE9">
        <w:rPr>
          <w:b/>
          <w:bCs/>
        </w:rPr>
        <w:t xml:space="preserve"> </w:t>
      </w:r>
      <w:proofErr w:type="spellStart"/>
      <w:r w:rsidRPr="00626AE9">
        <w:rPr>
          <w:b/>
          <w:bCs/>
        </w:rPr>
        <w:t>şi</w:t>
      </w:r>
      <w:proofErr w:type="spellEnd"/>
      <w:r w:rsidRPr="00626AE9">
        <w:rPr>
          <w:b/>
          <w:bCs/>
        </w:rPr>
        <w:t xml:space="preserve"> transport:</w:t>
      </w:r>
      <w:r>
        <w:t xml:space="preserve"> </w:t>
      </w:r>
      <w:proofErr w:type="spellStart"/>
      <w:r>
        <w:t>Produsul</w:t>
      </w:r>
      <w:proofErr w:type="spellEnd"/>
      <w:r>
        <w:t xml:space="preserve"> se </w:t>
      </w:r>
      <w:proofErr w:type="spellStart"/>
      <w:r>
        <w:t>va</w:t>
      </w:r>
      <w:proofErr w:type="spellEnd"/>
      <w:r>
        <w:t xml:space="preserve"> </w:t>
      </w:r>
      <w:proofErr w:type="spellStart"/>
      <w:r>
        <w:t>depozita</w:t>
      </w:r>
      <w:proofErr w:type="spellEnd"/>
      <w:r>
        <w:t xml:space="preserve"> </w:t>
      </w:r>
      <w:proofErr w:type="spellStart"/>
      <w:r>
        <w:t>numai</w:t>
      </w:r>
      <w:proofErr w:type="spellEnd"/>
      <w:r>
        <w:t xml:space="preserve"> </w:t>
      </w:r>
      <w:proofErr w:type="spellStart"/>
      <w:r>
        <w:t>în</w:t>
      </w:r>
      <w:proofErr w:type="spellEnd"/>
      <w:r>
        <w:t xml:space="preserve"> </w:t>
      </w:r>
      <w:proofErr w:type="spellStart"/>
      <w:r>
        <w:t>ambalajul</w:t>
      </w:r>
      <w:proofErr w:type="spellEnd"/>
      <w:r w:rsidR="00626AE9">
        <w:t xml:space="preserve"> </w:t>
      </w:r>
      <w:r>
        <w:t xml:space="preserve">original, </w:t>
      </w:r>
      <w:proofErr w:type="spellStart"/>
      <w:r>
        <w:t>în</w:t>
      </w:r>
      <w:proofErr w:type="spellEnd"/>
      <w:r>
        <w:t xml:space="preserve"> </w:t>
      </w:r>
      <w:proofErr w:type="spellStart"/>
      <w:r>
        <w:t>încăperi</w:t>
      </w:r>
      <w:proofErr w:type="spellEnd"/>
      <w:r>
        <w:t xml:space="preserve"> </w:t>
      </w:r>
      <w:proofErr w:type="spellStart"/>
      <w:r>
        <w:t>uscate</w:t>
      </w:r>
      <w:proofErr w:type="spellEnd"/>
      <w:r>
        <w:t xml:space="preserve">, ventilate, destinate </w:t>
      </w:r>
      <w:proofErr w:type="spellStart"/>
      <w:r>
        <w:t>unor</w:t>
      </w:r>
      <w:proofErr w:type="spellEnd"/>
      <w:r>
        <w:t xml:space="preserve"> </w:t>
      </w:r>
      <w:proofErr w:type="spellStart"/>
      <w:r>
        <w:t>astfel</w:t>
      </w:r>
      <w:proofErr w:type="spellEnd"/>
      <w:r>
        <w:t xml:space="preserve"> de </w:t>
      </w:r>
      <w:proofErr w:type="spellStart"/>
      <w:r>
        <w:t>produse</w:t>
      </w:r>
      <w:proofErr w:type="spellEnd"/>
      <w:r>
        <w:t xml:space="preserve">, </w:t>
      </w:r>
      <w:proofErr w:type="spellStart"/>
      <w:r>
        <w:t>fără</w:t>
      </w:r>
      <w:proofErr w:type="spellEnd"/>
      <w:r>
        <w:t xml:space="preserve"> </w:t>
      </w:r>
      <w:proofErr w:type="spellStart"/>
      <w:r>
        <w:t>acţiunea</w:t>
      </w:r>
      <w:proofErr w:type="spellEnd"/>
      <w:r w:rsidR="00626AE9">
        <w:t xml:space="preserve"> </w:t>
      </w:r>
      <w:proofErr w:type="spellStart"/>
      <w:r>
        <w:t>directă</w:t>
      </w:r>
      <w:proofErr w:type="spellEnd"/>
      <w:r>
        <w:t xml:space="preserve"> a </w:t>
      </w:r>
      <w:proofErr w:type="spellStart"/>
      <w:r>
        <w:t>soarelui</w:t>
      </w:r>
      <w:proofErr w:type="spellEnd"/>
      <w:r>
        <w:t xml:space="preserve"> </w:t>
      </w:r>
      <w:proofErr w:type="spellStart"/>
      <w:r>
        <w:t>şi</w:t>
      </w:r>
      <w:proofErr w:type="spellEnd"/>
      <w:r>
        <w:t xml:space="preserve"> a </w:t>
      </w:r>
      <w:proofErr w:type="spellStart"/>
      <w:r>
        <w:t>căldurii</w:t>
      </w:r>
      <w:proofErr w:type="spellEnd"/>
      <w:r>
        <w:t xml:space="preserve">, </w:t>
      </w:r>
      <w:proofErr w:type="spellStart"/>
      <w:r>
        <w:t>departe</w:t>
      </w:r>
      <w:proofErr w:type="spellEnd"/>
      <w:r>
        <w:t xml:space="preserve"> de </w:t>
      </w:r>
      <w:proofErr w:type="spellStart"/>
      <w:r>
        <w:t>orice</w:t>
      </w:r>
      <w:proofErr w:type="spellEnd"/>
      <w:r>
        <w:t xml:space="preserve"> </w:t>
      </w:r>
      <w:proofErr w:type="spellStart"/>
      <w:r>
        <w:t>surse</w:t>
      </w:r>
      <w:proofErr w:type="spellEnd"/>
      <w:r>
        <w:t xml:space="preserve"> de </w:t>
      </w:r>
      <w:proofErr w:type="spellStart"/>
      <w:r>
        <w:t>căldură</w:t>
      </w:r>
      <w:proofErr w:type="spellEnd"/>
      <w:r>
        <w:t xml:space="preserve"> </w:t>
      </w:r>
      <w:proofErr w:type="spellStart"/>
      <w:r>
        <w:t>şi</w:t>
      </w:r>
      <w:proofErr w:type="spellEnd"/>
      <w:r>
        <w:t xml:space="preserve"> </w:t>
      </w:r>
      <w:proofErr w:type="spellStart"/>
      <w:r>
        <w:t>aprindere</w:t>
      </w:r>
      <w:proofErr w:type="spellEnd"/>
      <w:r>
        <w:t xml:space="preserve"> </w:t>
      </w:r>
      <w:proofErr w:type="spellStart"/>
      <w:r>
        <w:t>şi</w:t>
      </w:r>
      <w:proofErr w:type="spellEnd"/>
      <w:r>
        <w:t xml:space="preserve"> </w:t>
      </w:r>
      <w:r w:rsidR="00626AE9">
        <w:t xml:space="preserve">ferrite </w:t>
      </w:r>
      <w:r>
        <w:t xml:space="preserve">de </w:t>
      </w:r>
      <w:proofErr w:type="spellStart"/>
      <w:r>
        <w:t>îngheţ</w:t>
      </w:r>
      <w:proofErr w:type="spellEnd"/>
      <w:r>
        <w:t xml:space="preserve">. </w:t>
      </w:r>
      <w:proofErr w:type="spellStart"/>
      <w:r>
        <w:t>Temperatura</w:t>
      </w:r>
      <w:proofErr w:type="spellEnd"/>
      <w:r>
        <w:t xml:space="preserve"> de </w:t>
      </w:r>
      <w:proofErr w:type="spellStart"/>
      <w:r>
        <w:t>depozitare</w:t>
      </w:r>
      <w:proofErr w:type="spellEnd"/>
      <w:r>
        <w:t xml:space="preserve"> </w:t>
      </w:r>
      <w:proofErr w:type="spellStart"/>
      <w:r>
        <w:t>este</w:t>
      </w:r>
      <w:proofErr w:type="spellEnd"/>
      <w:r>
        <w:t xml:space="preserve"> </w:t>
      </w:r>
      <w:proofErr w:type="spellStart"/>
      <w:r>
        <w:t>între</w:t>
      </w:r>
      <w:proofErr w:type="spellEnd"/>
      <w:r>
        <w:t xml:space="preserve"> 5°C </w:t>
      </w:r>
      <w:proofErr w:type="spellStart"/>
      <w:r w:rsidR="00461D7B">
        <w:t>şi</w:t>
      </w:r>
      <w:proofErr w:type="spellEnd"/>
      <w:r w:rsidR="00461D7B">
        <w:t xml:space="preserve"> </w:t>
      </w:r>
      <w:r>
        <w:t>30°C.</w:t>
      </w:r>
    </w:p>
    <w:p w14:paraId="67CA74DC" w14:textId="247BE546" w:rsidR="00C914A5" w:rsidRDefault="00C914A5" w:rsidP="00D52E0F">
      <w:pPr>
        <w:spacing w:after="0"/>
        <w:jc w:val="both"/>
      </w:pPr>
      <w:r>
        <w:t xml:space="preserve">A </w:t>
      </w:r>
      <w:proofErr w:type="spellStart"/>
      <w:r>
        <w:t>nu</w:t>
      </w:r>
      <w:proofErr w:type="spellEnd"/>
      <w:r>
        <w:t xml:space="preserve"> se </w:t>
      </w:r>
      <w:proofErr w:type="spellStart"/>
      <w:r>
        <w:t>depozita</w:t>
      </w:r>
      <w:proofErr w:type="spellEnd"/>
      <w:r>
        <w:t xml:space="preserve"> </w:t>
      </w:r>
      <w:proofErr w:type="spellStart"/>
      <w:r>
        <w:t>în</w:t>
      </w:r>
      <w:proofErr w:type="spellEnd"/>
      <w:r>
        <w:t xml:space="preserve"> </w:t>
      </w:r>
      <w:proofErr w:type="spellStart"/>
      <w:r>
        <w:t>apropierea</w:t>
      </w:r>
      <w:proofErr w:type="spellEnd"/>
      <w:r>
        <w:t xml:space="preserve"> </w:t>
      </w:r>
      <w:proofErr w:type="spellStart"/>
      <w:r>
        <w:t>alimentelor</w:t>
      </w:r>
      <w:proofErr w:type="spellEnd"/>
      <w:r>
        <w:t xml:space="preserve">, </w:t>
      </w:r>
      <w:proofErr w:type="spellStart"/>
      <w:r>
        <w:t>băuturilor</w:t>
      </w:r>
      <w:proofErr w:type="spellEnd"/>
      <w:r>
        <w:t xml:space="preserve"> </w:t>
      </w:r>
      <w:proofErr w:type="spellStart"/>
      <w:r>
        <w:t>şi</w:t>
      </w:r>
      <w:proofErr w:type="spellEnd"/>
      <w:r>
        <w:t xml:space="preserve"> </w:t>
      </w:r>
      <w:proofErr w:type="spellStart"/>
      <w:r>
        <w:t>hranei</w:t>
      </w:r>
      <w:proofErr w:type="spellEnd"/>
      <w:r>
        <w:t xml:space="preserve"> </w:t>
      </w:r>
      <w:proofErr w:type="spellStart"/>
      <w:r>
        <w:t>animalelor</w:t>
      </w:r>
      <w:proofErr w:type="spellEnd"/>
      <w:r>
        <w:t xml:space="preserve">. A </w:t>
      </w:r>
      <w:proofErr w:type="spellStart"/>
      <w:r>
        <w:t>nu</w:t>
      </w:r>
      <w:proofErr w:type="spellEnd"/>
      <w:r w:rsidR="00626AE9">
        <w:t xml:space="preserve"> </w:t>
      </w:r>
      <w:r>
        <w:t xml:space="preserve">se </w:t>
      </w:r>
      <w:proofErr w:type="spellStart"/>
      <w:r>
        <w:t>lăsa</w:t>
      </w:r>
      <w:proofErr w:type="spellEnd"/>
      <w:r>
        <w:t xml:space="preserve"> la </w:t>
      </w:r>
      <w:proofErr w:type="spellStart"/>
      <w:r>
        <w:t>îndemâna</w:t>
      </w:r>
      <w:proofErr w:type="spellEnd"/>
      <w:r>
        <w:t xml:space="preserve"> </w:t>
      </w:r>
      <w:proofErr w:type="spellStart"/>
      <w:r>
        <w:t>copiilor</w:t>
      </w:r>
      <w:proofErr w:type="spellEnd"/>
      <w:r>
        <w:t xml:space="preserve"> </w:t>
      </w:r>
      <w:proofErr w:type="spellStart"/>
      <w:r>
        <w:t>sau</w:t>
      </w:r>
      <w:proofErr w:type="spellEnd"/>
      <w:r>
        <w:t xml:space="preserve"> a </w:t>
      </w:r>
      <w:proofErr w:type="spellStart"/>
      <w:r>
        <w:t>personalului</w:t>
      </w:r>
      <w:proofErr w:type="spellEnd"/>
      <w:r>
        <w:t xml:space="preserve"> </w:t>
      </w:r>
      <w:proofErr w:type="spellStart"/>
      <w:r>
        <w:t>neautorizat</w:t>
      </w:r>
      <w:proofErr w:type="spellEnd"/>
      <w:r>
        <w:t xml:space="preserve"> </w:t>
      </w:r>
      <w:proofErr w:type="spellStart"/>
      <w:r>
        <w:t>şi</w:t>
      </w:r>
      <w:proofErr w:type="spellEnd"/>
      <w:r>
        <w:t xml:space="preserve"> </w:t>
      </w:r>
      <w:proofErr w:type="spellStart"/>
      <w:r>
        <w:t>în</w:t>
      </w:r>
      <w:proofErr w:type="spellEnd"/>
      <w:r>
        <w:t xml:space="preserve"> </w:t>
      </w:r>
      <w:proofErr w:type="spellStart"/>
      <w:r>
        <w:t>zonele</w:t>
      </w:r>
      <w:proofErr w:type="spellEnd"/>
      <w:r>
        <w:t xml:space="preserve"> de </w:t>
      </w:r>
      <w:r w:rsidR="00626AE9">
        <w:t xml:space="preserve">access </w:t>
      </w:r>
      <w:r>
        <w:t xml:space="preserve">ale </w:t>
      </w:r>
      <w:proofErr w:type="spellStart"/>
      <w:r>
        <w:t>animalelor</w:t>
      </w:r>
      <w:proofErr w:type="spellEnd"/>
      <w:r>
        <w:t xml:space="preserve">. </w:t>
      </w:r>
      <w:proofErr w:type="spellStart"/>
      <w:r>
        <w:t>Transportul</w:t>
      </w:r>
      <w:proofErr w:type="spellEnd"/>
      <w:r>
        <w:t xml:space="preserve"> se </w:t>
      </w:r>
      <w:proofErr w:type="spellStart"/>
      <w:r>
        <w:t>va</w:t>
      </w:r>
      <w:proofErr w:type="spellEnd"/>
      <w:r>
        <w:t xml:space="preserve"> </w:t>
      </w:r>
      <w:proofErr w:type="spellStart"/>
      <w:r>
        <w:t>efectua</w:t>
      </w:r>
      <w:proofErr w:type="spellEnd"/>
      <w:r>
        <w:t xml:space="preserve"> </w:t>
      </w:r>
      <w:proofErr w:type="spellStart"/>
      <w:r>
        <w:t>ferit</w:t>
      </w:r>
      <w:proofErr w:type="spellEnd"/>
      <w:r>
        <w:t xml:space="preserve"> de </w:t>
      </w:r>
      <w:proofErr w:type="spellStart"/>
      <w:r>
        <w:t>intemperii</w:t>
      </w:r>
      <w:proofErr w:type="spellEnd"/>
      <w:r>
        <w:t xml:space="preserve"> </w:t>
      </w:r>
      <w:proofErr w:type="spellStart"/>
      <w:r>
        <w:t>şi</w:t>
      </w:r>
      <w:proofErr w:type="spellEnd"/>
      <w:r>
        <w:t xml:space="preserve"> </w:t>
      </w:r>
      <w:proofErr w:type="spellStart"/>
      <w:r>
        <w:t>căldură</w:t>
      </w:r>
      <w:proofErr w:type="spellEnd"/>
      <w:r>
        <w:t xml:space="preserve">. Pe </w:t>
      </w:r>
      <w:proofErr w:type="spellStart"/>
      <w:r>
        <w:t>timpul</w:t>
      </w:r>
      <w:proofErr w:type="spellEnd"/>
      <w:r w:rsidR="00626AE9">
        <w:t xml:space="preserve"> </w:t>
      </w:r>
      <w:proofErr w:type="spellStart"/>
      <w:r>
        <w:t>manipulării</w:t>
      </w:r>
      <w:proofErr w:type="spellEnd"/>
      <w:r>
        <w:t xml:space="preserve">, </w:t>
      </w:r>
      <w:proofErr w:type="spellStart"/>
      <w:r>
        <w:t>transportului</w:t>
      </w:r>
      <w:proofErr w:type="spellEnd"/>
      <w:r>
        <w:t xml:space="preserve"> </w:t>
      </w:r>
      <w:proofErr w:type="spellStart"/>
      <w:r>
        <w:t>şi</w:t>
      </w:r>
      <w:proofErr w:type="spellEnd"/>
      <w:r>
        <w:t xml:space="preserve"> al </w:t>
      </w:r>
      <w:proofErr w:type="spellStart"/>
      <w:r>
        <w:t>depozitării</w:t>
      </w:r>
      <w:proofErr w:type="spellEnd"/>
      <w:r>
        <w:t xml:space="preserve"> se </w:t>
      </w:r>
      <w:proofErr w:type="spellStart"/>
      <w:r>
        <w:t>vor</w:t>
      </w:r>
      <w:proofErr w:type="spellEnd"/>
      <w:r>
        <w:t xml:space="preserve"> </w:t>
      </w:r>
      <w:proofErr w:type="spellStart"/>
      <w:r>
        <w:t>lua</w:t>
      </w:r>
      <w:proofErr w:type="spellEnd"/>
      <w:r>
        <w:t xml:space="preserve"> </w:t>
      </w:r>
      <w:proofErr w:type="spellStart"/>
      <w:r>
        <w:t>obligatoriu</w:t>
      </w:r>
      <w:proofErr w:type="spellEnd"/>
      <w:r>
        <w:t xml:space="preserve"> </w:t>
      </w:r>
      <w:proofErr w:type="spellStart"/>
      <w:r>
        <w:t>toate</w:t>
      </w:r>
      <w:proofErr w:type="spellEnd"/>
      <w:r>
        <w:t xml:space="preserve"> </w:t>
      </w:r>
      <w:proofErr w:type="spellStart"/>
      <w:r>
        <w:t>măsurile</w:t>
      </w:r>
      <w:proofErr w:type="spellEnd"/>
      <w:r>
        <w:t xml:space="preserve"> de</w:t>
      </w:r>
      <w:r w:rsidR="00D52E0F">
        <w:t xml:space="preserve"> </w:t>
      </w:r>
      <w:proofErr w:type="spellStart"/>
      <w:r>
        <w:t>protecţie</w:t>
      </w:r>
      <w:proofErr w:type="spellEnd"/>
      <w:r>
        <w:t xml:space="preserve"> a </w:t>
      </w:r>
      <w:proofErr w:type="spellStart"/>
      <w:r>
        <w:t>muncii</w:t>
      </w:r>
      <w:proofErr w:type="spellEnd"/>
      <w:r>
        <w:t xml:space="preserve">, PSI, </w:t>
      </w:r>
      <w:proofErr w:type="spellStart"/>
      <w:r>
        <w:t>prevăzute</w:t>
      </w:r>
      <w:proofErr w:type="spellEnd"/>
      <w:r>
        <w:t xml:space="preserve"> de </w:t>
      </w:r>
      <w:proofErr w:type="spellStart"/>
      <w:r>
        <w:t>legile</w:t>
      </w:r>
      <w:proofErr w:type="spellEnd"/>
      <w:r>
        <w:t xml:space="preserve"> </w:t>
      </w:r>
      <w:proofErr w:type="spellStart"/>
      <w:r>
        <w:t>în</w:t>
      </w:r>
      <w:proofErr w:type="spellEnd"/>
      <w:r>
        <w:t xml:space="preserve"> </w:t>
      </w:r>
      <w:proofErr w:type="spellStart"/>
      <w:r>
        <w:t>vigoare</w:t>
      </w:r>
      <w:proofErr w:type="spellEnd"/>
      <w:r>
        <w:t>.</w:t>
      </w:r>
    </w:p>
    <w:p w14:paraId="5CF20FE9" w14:textId="77777777" w:rsidR="00C914A5" w:rsidRDefault="00C914A5" w:rsidP="00D52E0F">
      <w:pPr>
        <w:spacing w:after="0"/>
        <w:jc w:val="both"/>
      </w:pPr>
      <w:proofErr w:type="spellStart"/>
      <w:r w:rsidRPr="00D52E0F">
        <w:rPr>
          <w:b/>
          <w:bCs/>
        </w:rPr>
        <w:t>În</w:t>
      </w:r>
      <w:proofErr w:type="spellEnd"/>
      <w:r w:rsidRPr="00D52E0F">
        <w:rPr>
          <w:b/>
          <w:bCs/>
        </w:rPr>
        <w:t xml:space="preserve"> </w:t>
      </w:r>
      <w:proofErr w:type="spellStart"/>
      <w:r w:rsidRPr="00D52E0F">
        <w:rPr>
          <w:b/>
          <w:bCs/>
        </w:rPr>
        <w:t>atenţia</w:t>
      </w:r>
      <w:proofErr w:type="spellEnd"/>
      <w:r w:rsidRPr="00D52E0F">
        <w:rPr>
          <w:b/>
          <w:bCs/>
        </w:rPr>
        <w:t xml:space="preserve"> </w:t>
      </w:r>
      <w:proofErr w:type="spellStart"/>
      <w:r w:rsidRPr="00D52E0F">
        <w:rPr>
          <w:b/>
          <w:bCs/>
        </w:rPr>
        <w:t>utilizatorului</w:t>
      </w:r>
      <w:proofErr w:type="spellEnd"/>
      <w:r w:rsidRPr="00D52E0F">
        <w:rPr>
          <w:b/>
          <w:bCs/>
        </w:rPr>
        <w:t>:</w:t>
      </w:r>
      <w:r>
        <w:t xml:space="preserve"> </w:t>
      </w:r>
      <w:proofErr w:type="spellStart"/>
      <w:r>
        <w:t>Producătorul</w:t>
      </w:r>
      <w:proofErr w:type="spellEnd"/>
      <w:r>
        <w:t xml:space="preserve"> nu </w:t>
      </w:r>
      <w:proofErr w:type="spellStart"/>
      <w:r>
        <w:t>poate</w:t>
      </w:r>
      <w:proofErr w:type="spellEnd"/>
      <w:r>
        <w:t xml:space="preserve"> </w:t>
      </w:r>
      <w:proofErr w:type="spellStart"/>
      <w:r>
        <w:t>verifica</w:t>
      </w:r>
      <w:proofErr w:type="spellEnd"/>
      <w:r>
        <w:t xml:space="preserve"> </w:t>
      </w:r>
      <w:proofErr w:type="spellStart"/>
      <w:r>
        <w:t>modul</w:t>
      </w:r>
      <w:proofErr w:type="spellEnd"/>
      <w:r>
        <w:t xml:space="preserve"> de </w:t>
      </w:r>
      <w:proofErr w:type="spellStart"/>
      <w:r>
        <w:t>păstrare</w:t>
      </w:r>
      <w:proofErr w:type="spellEnd"/>
      <w:r>
        <w:t xml:space="preserve">, </w:t>
      </w:r>
      <w:proofErr w:type="spellStart"/>
      <w:r>
        <w:t>manipulare</w:t>
      </w:r>
      <w:proofErr w:type="spellEnd"/>
    </w:p>
    <w:p w14:paraId="61A9B72C" w14:textId="7DD4F624" w:rsidR="00C914A5" w:rsidRPr="00D52E0F" w:rsidRDefault="00C914A5" w:rsidP="00D52E0F">
      <w:pPr>
        <w:spacing w:after="0"/>
        <w:jc w:val="both"/>
      </w:pPr>
      <w:proofErr w:type="spellStart"/>
      <w:r>
        <w:t>şi</w:t>
      </w:r>
      <w:proofErr w:type="spellEnd"/>
      <w:r>
        <w:t xml:space="preserve"> de </w:t>
      </w:r>
      <w:proofErr w:type="spellStart"/>
      <w:r>
        <w:t>utilizare</w:t>
      </w:r>
      <w:proofErr w:type="spellEnd"/>
      <w:r>
        <w:t xml:space="preserve"> al </w:t>
      </w:r>
      <w:proofErr w:type="spellStart"/>
      <w:r>
        <w:t>produsului</w:t>
      </w:r>
      <w:proofErr w:type="spellEnd"/>
      <w:r>
        <w:t xml:space="preserve"> </w:t>
      </w:r>
      <w:proofErr w:type="spellStart"/>
      <w:r>
        <w:t>şi</w:t>
      </w:r>
      <w:proofErr w:type="spellEnd"/>
      <w:r>
        <w:t xml:space="preserve"> de </w:t>
      </w:r>
      <w:proofErr w:type="spellStart"/>
      <w:r>
        <w:t>aceea</w:t>
      </w:r>
      <w:proofErr w:type="spellEnd"/>
      <w:r>
        <w:t xml:space="preserve"> </w:t>
      </w:r>
      <w:proofErr w:type="spellStart"/>
      <w:r>
        <w:t>îşi</w:t>
      </w:r>
      <w:proofErr w:type="spellEnd"/>
      <w:r>
        <w:t xml:space="preserve"> </w:t>
      </w:r>
      <w:proofErr w:type="spellStart"/>
      <w:r>
        <w:t>declină</w:t>
      </w:r>
      <w:proofErr w:type="spellEnd"/>
      <w:r>
        <w:t xml:space="preserve"> </w:t>
      </w:r>
      <w:proofErr w:type="spellStart"/>
      <w:r>
        <w:t>orice</w:t>
      </w:r>
      <w:proofErr w:type="spellEnd"/>
      <w:r>
        <w:t xml:space="preserve"> </w:t>
      </w:r>
      <w:proofErr w:type="spellStart"/>
      <w:r>
        <w:t>responsabilitate</w:t>
      </w:r>
      <w:proofErr w:type="spellEnd"/>
      <w:r w:rsidR="00D52E0F">
        <w:t xml:space="preserve"> </w:t>
      </w:r>
      <w:proofErr w:type="spellStart"/>
      <w:r>
        <w:t>faţă</w:t>
      </w:r>
      <w:proofErr w:type="spellEnd"/>
      <w:r>
        <w:t xml:space="preserve"> de </w:t>
      </w:r>
      <w:proofErr w:type="spellStart"/>
      <w:r>
        <w:t>prejudiciile</w:t>
      </w:r>
      <w:proofErr w:type="spellEnd"/>
      <w:r>
        <w:t xml:space="preserve"> </w:t>
      </w:r>
      <w:proofErr w:type="spellStart"/>
      <w:r>
        <w:t>datorate</w:t>
      </w:r>
      <w:proofErr w:type="spellEnd"/>
      <w:r>
        <w:t xml:space="preserve"> </w:t>
      </w:r>
      <w:proofErr w:type="spellStart"/>
      <w:r>
        <w:t>depozitarii</w:t>
      </w:r>
      <w:proofErr w:type="spellEnd"/>
      <w:r>
        <w:t xml:space="preserve">, </w:t>
      </w:r>
      <w:proofErr w:type="spellStart"/>
      <w:r>
        <w:t>manipulării</w:t>
      </w:r>
      <w:proofErr w:type="spellEnd"/>
      <w:r>
        <w:t xml:space="preserve"> </w:t>
      </w:r>
      <w:proofErr w:type="spellStart"/>
      <w:r>
        <w:t>sau</w:t>
      </w:r>
      <w:proofErr w:type="spellEnd"/>
      <w:r>
        <w:t xml:space="preserve"> </w:t>
      </w:r>
      <w:proofErr w:type="spellStart"/>
      <w:r>
        <w:t>utilizării</w:t>
      </w:r>
      <w:proofErr w:type="spellEnd"/>
      <w:r>
        <w:t xml:space="preserve"> </w:t>
      </w:r>
      <w:proofErr w:type="spellStart"/>
      <w:r>
        <w:t>neconforme</w:t>
      </w:r>
      <w:proofErr w:type="spellEnd"/>
      <w:r>
        <w:t xml:space="preserve"> cu</w:t>
      </w:r>
      <w:r w:rsidR="00D52E0F">
        <w:t xml:space="preserve"> </w:t>
      </w:r>
      <w:proofErr w:type="spellStart"/>
      <w:r w:rsidRPr="00D52E0F">
        <w:t>recomandările</w:t>
      </w:r>
      <w:proofErr w:type="spellEnd"/>
      <w:r w:rsidRPr="00D52E0F">
        <w:t xml:space="preserve"> din </w:t>
      </w:r>
      <w:proofErr w:type="spellStart"/>
      <w:r w:rsidRPr="00D52E0F">
        <w:t>această</w:t>
      </w:r>
      <w:proofErr w:type="spellEnd"/>
      <w:r w:rsidRPr="00D52E0F">
        <w:t xml:space="preserve"> </w:t>
      </w:r>
      <w:proofErr w:type="spellStart"/>
      <w:r w:rsidRPr="00D52E0F">
        <w:t>etichetă</w:t>
      </w:r>
      <w:proofErr w:type="spellEnd"/>
      <w:r w:rsidRPr="00D52E0F">
        <w:t>.</w:t>
      </w:r>
    </w:p>
    <w:p w14:paraId="46E503C0" w14:textId="77777777" w:rsidR="00C914A5" w:rsidRDefault="00C914A5" w:rsidP="00D52E0F">
      <w:pPr>
        <w:spacing w:after="0"/>
        <w:jc w:val="both"/>
      </w:pPr>
      <w:proofErr w:type="spellStart"/>
      <w:r w:rsidRPr="00D52E0F">
        <w:rPr>
          <w:b/>
          <w:bCs/>
        </w:rPr>
        <w:t>Notă</w:t>
      </w:r>
      <w:proofErr w:type="spellEnd"/>
      <w:r w:rsidRPr="00D52E0F">
        <w:rPr>
          <w:b/>
          <w:bCs/>
        </w:rPr>
        <w:t>:</w:t>
      </w:r>
      <w:r>
        <w:t xml:space="preserve"> Orice </w:t>
      </w:r>
      <w:proofErr w:type="spellStart"/>
      <w:r>
        <w:t>nerespectare</w:t>
      </w:r>
      <w:proofErr w:type="spellEnd"/>
      <w:r>
        <w:t xml:space="preserve"> a </w:t>
      </w:r>
      <w:proofErr w:type="spellStart"/>
      <w:r>
        <w:t>indicaţiilor</w:t>
      </w:r>
      <w:proofErr w:type="spellEnd"/>
      <w:r>
        <w:t xml:space="preserve"> de </w:t>
      </w:r>
      <w:proofErr w:type="spellStart"/>
      <w:r>
        <w:t>mai</w:t>
      </w:r>
      <w:proofErr w:type="spellEnd"/>
      <w:r>
        <w:t xml:space="preserve"> sus </w:t>
      </w:r>
      <w:proofErr w:type="spellStart"/>
      <w:r>
        <w:t>va</w:t>
      </w:r>
      <w:proofErr w:type="spellEnd"/>
      <w:r>
        <w:t xml:space="preserve"> duce la </w:t>
      </w:r>
      <w:proofErr w:type="spellStart"/>
      <w:r>
        <w:t>diminuarea</w:t>
      </w:r>
      <w:proofErr w:type="spellEnd"/>
      <w:r>
        <w:t xml:space="preserve"> </w:t>
      </w:r>
      <w:proofErr w:type="spellStart"/>
      <w:r>
        <w:t>eficacităţii</w:t>
      </w:r>
      <w:proofErr w:type="spellEnd"/>
    </w:p>
    <w:p w14:paraId="54A3FADF" w14:textId="47F91ED7" w:rsidR="00C914A5" w:rsidRDefault="00C914A5" w:rsidP="00D52E0F">
      <w:pPr>
        <w:spacing w:after="0"/>
        <w:jc w:val="both"/>
      </w:pPr>
      <w:proofErr w:type="spellStart"/>
      <w:r>
        <w:t>produsului</w:t>
      </w:r>
      <w:proofErr w:type="spellEnd"/>
      <w:r>
        <w:t xml:space="preserve"> </w:t>
      </w:r>
      <w:proofErr w:type="spellStart"/>
      <w:r>
        <w:t>său</w:t>
      </w:r>
      <w:proofErr w:type="spellEnd"/>
      <w:r>
        <w:t xml:space="preserve"> </w:t>
      </w:r>
      <w:proofErr w:type="spellStart"/>
      <w:r>
        <w:t>chiar</w:t>
      </w:r>
      <w:proofErr w:type="spellEnd"/>
      <w:r>
        <w:t xml:space="preserve"> la un </w:t>
      </w:r>
      <w:proofErr w:type="spellStart"/>
      <w:r>
        <w:t>eşec</w:t>
      </w:r>
      <w:proofErr w:type="spellEnd"/>
      <w:r>
        <w:t xml:space="preserve"> total. </w:t>
      </w:r>
      <w:proofErr w:type="spellStart"/>
      <w:r>
        <w:t>Relaţii</w:t>
      </w:r>
      <w:proofErr w:type="spellEnd"/>
      <w:r>
        <w:t xml:space="preserve"> </w:t>
      </w:r>
      <w:proofErr w:type="spellStart"/>
      <w:r>
        <w:t>suplimentare</w:t>
      </w:r>
      <w:proofErr w:type="spellEnd"/>
      <w:r>
        <w:t xml:space="preserve"> se pot </w:t>
      </w:r>
      <w:proofErr w:type="spellStart"/>
      <w:r>
        <w:t>obţine</w:t>
      </w:r>
      <w:proofErr w:type="spellEnd"/>
      <w:r>
        <w:t xml:space="preserve"> de la </w:t>
      </w:r>
      <w:proofErr w:type="spellStart"/>
      <w:r>
        <w:t>Institutele</w:t>
      </w:r>
      <w:proofErr w:type="spellEnd"/>
      <w:r w:rsidR="00D52E0F">
        <w:t xml:space="preserve"> </w:t>
      </w:r>
      <w:proofErr w:type="spellStart"/>
      <w:r>
        <w:t>sau</w:t>
      </w:r>
      <w:proofErr w:type="spellEnd"/>
      <w:r>
        <w:t xml:space="preserve"> </w:t>
      </w:r>
      <w:proofErr w:type="spellStart"/>
      <w:r>
        <w:t>Staţiunile</w:t>
      </w:r>
      <w:proofErr w:type="spellEnd"/>
      <w:r>
        <w:t xml:space="preserve"> de </w:t>
      </w:r>
      <w:proofErr w:type="spellStart"/>
      <w:r>
        <w:t>profil</w:t>
      </w:r>
      <w:proofErr w:type="spellEnd"/>
      <w:r>
        <w:t xml:space="preserve">, </w:t>
      </w:r>
      <w:proofErr w:type="spellStart"/>
      <w:r>
        <w:t>Centrele</w:t>
      </w:r>
      <w:proofErr w:type="spellEnd"/>
      <w:r>
        <w:t xml:space="preserve"> de </w:t>
      </w:r>
      <w:proofErr w:type="spellStart"/>
      <w:r>
        <w:t>Protecţia</w:t>
      </w:r>
      <w:proofErr w:type="spellEnd"/>
      <w:r>
        <w:t xml:space="preserve"> </w:t>
      </w:r>
      <w:proofErr w:type="spellStart"/>
      <w:r>
        <w:t>Plantelor</w:t>
      </w:r>
      <w:proofErr w:type="spellEnd"/>
      <w:r>
        <w:t xml:space="preserve"> </w:t>
      </w:r>
      <w:proofErr w:type="spellStart"/>
      <w:r>
        <w:t>sau</w:t>
      </w:r>
      <w:proofErr w:type="spellEnd"/>
      <w:r>
        <w:t xml:space="preserve"> </w:t>
      </w:r>
      <w:proofErr w:type="spellStart"/>
      <w:r>
        <w:t>Serviciile</w:t>
      </w:r>
      <w:proofErr w:type="spellEnd"/>
      <w:r>
        <w:t xml:space="preserve"> de </w:t>
      </w:r>
      <w:proofErr w:type="spellStart"/>
      <w:r>
        <w:t>Carantină</w:t>
      </w:r>
      <w:proofErr w:type="spellEnd"/>
      <w:r w:rsidR="00D52E0F">
        <w:t xml:space="preserve"> </w:t>
      </w:r>
      <w:proofErr w:type="spellStart"/>
      <w:r>
        <w:t>Fitosanitară</w:t>
      </w:r>
      <w:proofErr w:type="spellEnd"/>
      <w:r>
        <w:t xml:space="preserve"> </w:t>
      </w:r>
      <w:proofErr w:type="spellStart"/>
      <w:r>
        <w:t>sau</w:t>
      </w:r>
      <w:proofErr w:type="spellEnd"/>
      <w:r>
        <w:t xml:space="preserve"> </w:t>
      </w:r>
      <w:proofErr w:type="spellStart"/>
      <w:r>
        <w:t>Companiei</w:t>
      </w:r>
      <w:proofErr w:type="spellEnd"/>
      <w:r>
        <w:t xml:space="preserve"> </w:t>
      </w:r>
      <w:proofErr w:type="spellStart"/>
      <w:r>
        <w:t>Innvigo</w:t>
      </w:r>
      <w:proofErr w:type="spellEnd"/>
      <w:r>
        <w:t xml:space="preserve"> </w:t>
      </w:r>
      <w:proofErr w:type="spellStart"/>
      <w:r>
        <w:t>Agro</w:t>
      </w:r>
      <w:proofErr w:type="spellEnd"/>
      <w:r>
        <w:t xml:space="preserve"> SRL Cluj-Napoca, Str. </w:t>
      </w:r>
      <w:r w:rsidR="00D3793E">
        <w:t xml:space="preserve">Barbu Ştefănescu </w:t>
      </w:r>
      <w:proofErr w:type="spellStart"/>
      <w:r w:rsidR="00D3793E">
        <w:t>Delavrancea</w:t>
      </w:r>
      <w:proofErr w:type="spellEnd"/>
      <w:r>
        <w:t xml:space="preserve"> Nr 6</w:t>
      </w:r>
      <w:r w:rsidR="00D3793E">
        <w:t>8-10</w:t>
      </w:r>
      <w:r>
        <w:t>,</w:t>
      </w:r>
      <w:r w:rsidR="00D52E0F">
        <w:t xml:space="preserve"> </w:t>
      </w:r>
      <w:r>
        <w:t>Jud Cluj, Tel: 0374.912.123</w:t>
      </w:r>
      <w:r w:rsidR="00D3793E">
        <w:t>.</w:t>
      </w:r>
    </w:p>
    <w:p w14:paraId="375B1C1A" w14:textId="4A35FCC8" w:rsidR="00DF14E3" w:rsidRPr="00DF14E3" w:rsidRDefault="00DF14E3" w:rsidP="00DF14E3">
      <w:pPr>
        <w:spacing w:after="0"/>
        <w:rPr>
          <w:rFonts w:ascii="Arial" w:hAnsi="Arial" w:cs="Arial"/>
        </w:rPr>
      </w:pPr>
    </w:p>
    <w:sectPr w:rsidR="00DF14E3" w:rsidRPr="00DF14E3" w:rsidSect="00417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E3"/>
    <w:rsid w:val="000855BC"/>
    <w:rsid w:val="000A48CB"/>
    <w:rsid w:val="000D7D5F"/>
    <w:rsid w:val="001154E6"/>
    <w:rsid w:val="0017048A"/>
    <w:rsid w:val="002E41AE"/>
    <w:rsid w:val="00350E60"/>
    <w:rsid w:val="003638F7"/>
    <w:rsid w:val="0041777A"/>
    <w:rsid w:val="00461D7B"/>
    <w:rsid w:val="004A5388"/>
    <w:rsid w:val="004E68F8"/>
    <w:rsid w:val="00581CBF"/>
    <w:rsid w:val="00583CA3"/>
    <w:rsid w:val="00626AE9"/>
    <w:rsid w:val="0064246E"/>
    <w:rsid w:val="00683A5F"/>
    <w:rsid w:val="006B705A"/>
    <w:rsid w:val="006C76C5"/>
    <w:rsid w:val="00771D4E"/>
    <w:rsid w:val="007D2DBC"/>
    <w:rsid w:val="00861930"/>
    <w:rsid w:val="009E12DD"/>
    <w:rsid w:val="00A33DFB"/>
    <w:rsid w:val="00A449B4"/>
    <w:rsid w:val="00A67C49"/>
    <w:rsid w:val="00A72D2A"/>
    <w:rsid w:val="00A80F61"/>
    <w:rsid w:val="00AD6471"/>
    <w:rsid w:val="00B27785"/>
    <w:rsid w:val="00BE0899"/>
    <w:rsid w:val="00C914A5"/>
    <w:rsid w:val="00D37130"/>
    <w:rsid w:val="00D3793E"/>
    <w:rsid w:val="00D52E0F"/>
    <w:rsid w:val="00D57741"/>
    <w:rsid w:val="00D579FC"/>
    <w:rsid w:val="00D85C21"/>
    <w:rsid w:val="00DF14E3"/>
    <w:rsid w:val="00E03FD0"/>
    <w:rsid w:val="00E0715A"/>
    <w:rsid w:val="00EE4A80"/>
    <w:rsid w:val="00F63EE5"/>
    <w:rsid w:val="00F724D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624A"/>
  <w15:chartTrackingRefBased/>
  <w15:docId w15:val="{F7E65E39-4377-49EB-B267-C6987B0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899"/>
    <w:rPr>
      <w:sz w:val="16"/>
      <w:szCs w:val="16"/>
    </w:rPr>
  </w:style>
  <w:style w:type="paragraph" w:styleId="CommentText">
    <w:name w:val="annotation text"/>
    <w:basedOn w:val="Normal"/>
    <w:link w:val="CommentTextChar"/>
    <w:uiPriority w:val="99"/>
    <w:semiHidden/>
    <w:unhideWhenUsed/>
    <w:rsid w:val="00BE0899"/>
    <w:pPr>
      <w:spacing w:line="240" w:lineRule="auto"/>
    </w:pPr>
    <w:rPr>
      <w:sz w:val="20"/>
      <w:szCs w:val="20"/>
    </w:rPr>
  </w:style>
  <w:style w:type="character" w:customStyle="1" w:styleId="CommentTextChar">
    <w:name w:val="Comment Text Char"/>
    <w:basedOn w:val="DefaultParagraphFont"/>
    <w:link w:val="CommentText"/>
    <w:uiPriority w:val="99"/>
    <w:semiHidden/>
    <w:rsid w:val="00BE0899"/>
    <w:rPr>
      <w:sz w:val="20"/>
      <w:szCs w:val="20"/>
    </w:rPr>
  </w:style>
  <w:style w:type="paragraph" w:styleId="CommentSubject">
    <w:name w:val="annotation subject"/>
    <w:basedOn w:val="CommentText"/>
    <w:next w:val="CommentText"/>
    <w:link w:val="CommentSubjectChar"/>
    <w:uiPriority w:val="99"/>
    <w:semiHidden/>
    <w:unhideWhenUsed/>
    <w:rsid w:val="00BE0899"/>
    <w:rPr>
      <w:b/>
      <w:bCs/>
    </w:rPr>
  </w:style>
  <w:style w:type="character" w:customStyle="1" w:styleId="CommentSubjectChar">
    <w:name w:val="Comment Subject Char"/>
    <w:basedOn w:val="CommentTextChar"/>
    <w:link w:val="CommentSubject"/>
    <w:uiPriority w:val="99"/>
    <w:semiHidden/>
    <w:rsid w:val="00BE0899"/>
    <w:rPr>
      <w:b/>
      <w:bCs/>
      <w:sz w:val="20"/>
      <w:szCs w:val="20"/>
    </w:rPr>
  </w:style>
  <w:style w:type="character" w:customStyle="1" w:styleId="TeksttreciSkala100">
    <w:name w:val="Tekst treści + Skala 100%"/>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100"/>
      <w:position w:val="0"/>
      <w:sz w:val="10"/>
      <w:szCs w:val="10"/>
      <w:u w:val="none"/>
      <w:effect w:val="none"/>
      <w:lang w:val="en-GB" w:eastAsia="pl-PL" w:bidi="pl-PL"/>
    </w:rPr>
  </w:style>
  <w:style w:type="character" w:customStyle="1" w:styleId="Teksttreci8">
    <w:name w:val="Tekst treści (8)"/>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75"/>
      <w:position w:val="0"/>
      <w:sz w:val="10"/>
      <w:szCs w:val="10"/>
      <w:u w:val="none"/>
      <w:effect w:val="none"/>
      <w:lang w:val="en-GB" w:eastAsia="pl-PL" w:bidi="pl-PL"/>
    </w:rPr>
  </w:style>
  <w:style w:type="character" w:customStyle="1" w:styleId="Teksttreci8Skala100">
    <w:name w:val="Tekst treści (8) + Skala 100%"/>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100"/>
      <w:position w:val="0"/>
      <w:sz w:val="10"/>
      <w:szCs w:val="10"/>
      <w:u w:val="none"/>
      <w:effect w:val="none"/>
      <w:lang w:val="en-GB" w:eastAsia="pl-PL" w:bidi="pl-PL"/>
    </w:rPr>
  </w:style>
  <w:style w:type="character" w:customStyle="1" w:styleId="Teksttreci">
    <w:name w:val="Tekst treści"/>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75"/>
      <w:position w:val="0"/>
      <w:sz w:val="10"/>
      <w:szCs w:val="10"/>
      <w:u w:val="none"/>
      <w:effect w:val="none"/>
      <w:lang w:val="en-GB" w:eastAsia="pl-PL" w:bidi="pl-PL"/>
    </w:rPr>
  </w:style>
  <w:style w:type="character" w:customStyle="1" w:styleId="Teksttreci7">
    <w:name w:val="Tekst treści (7)"/>
    <w:basedOn w:val="DefaultParagraphFont"/>
    <w:rsid w:val="00D579FC"/>
    <w:rPr>
      <w:rFonts w:ascii="Trebuchet MS" w:eastAsia="Trebuchet MS" w:hAnsi="Trebuchet MS" w:cs="Trebuchet MS" w:hint="default"/>
      <w:b/>
      <w:bCs/>
      <w:i w:val="0"/>
      <w:iCs w:val="0"/>
      <w:smallCaps w:val="0"/>
      <w:strike w:val="0"/>
      <w:dstrike w:val="0"/>
      <w:color w:val="000000"/>
      <w:spacing w:val="0"/>
      <w:w w:val="100"/>
      <w:position w:val="0"/>
      <w:sz w:val="10"/>
      <w:szCs w:val="10"/>
      <w:u w:val="none"/>
      <w:effect w:val="none"/>
      <w:lang w:val="en-GB" w:eastAsia="pl-PL" w:bidi="pl-PL"/>
    </w:rPr>
  </w:style>
  <w:style w:type="character" w:styleId="Hyperlink">
    <w:name w:val="Hyperlink"/>
    <w:basedOn w:val="DefaultParagraphFont"/>
    <w:uiPriority w:val="99"/>
    <w:unhideWhenUsed/>
    <w:rsid w:val="001154E6"/>
    <w:rPr>
      <w:color w:val="0563C1" w:themeColor="hyperlink"/>
      <w:u w:val="single"/>
    </w:rPr>
  </w:style>
  <w:style w:type="character" w:styleId="UnresolvedMention">
    <w:name w:val="Unresolved Mention"/>
    <w:basedOn w:val="DefaultParagraphFont"/>
    <w:uiPriority w:val="99"/>
    <w:semiHidden/>
    <w:unhideWhenUsed/>
    <w:rsid w:val="0011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259">
      <w:bodyDiv w:val="1"/>
      <w:marLeft w:val="0"/>
      <w:marRight w:val="0"/>
      <w:marTop w:val="0"/>
      <w:marBottom w:val="0"/>
      <w:divBdr>
        <w:top w:val="none" w:sz="0" w:space="0" w:color="auto"/>
        <w:left w:val="none" w:sz="0" w:space="0" w:color="auto"/>
        <w:bottom w:val="none" w:sz="0" w:space="0" w:color="auto"/>
        <w:right w:val="none" w:sz="0" w:space="0" w:color="auto"/>
      </w:divBdr>
    </w:div>
    <w:div w:id="1854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prom.ro/" TargetMode="Externa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Predescu</dc:creator>
  <cp:keywords/>
  <dc:description/>
  <cp:lastModifiedBy>Nicoleta Predescu</cp:lastModifiedBy>
  <cp:revision>3</cp:revision>
  <dcterms:created xsi:type="dcterms:W3CDTF">2026-04-06T13:43:00Z</dcterms:created>
  <dcterms:modified xsi:type="dcterms:W3CDTF">2026-04-06T13:43:00Z</dcterms:modified>
</cp:coreProperties>
</file>